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5E9" w:rsidRPr="004F54F5" w:rsidRDefault="009725E9" w:rsidP="00A30A00">
      <w:pPr>
        <w:bidi/>
        <w:jc w:val="center"/>
        <w:rPr>
          <w:rFonts w:cs="B Nazanin"/>
          <w:b/>
          <w:bCs/>
          <w:rtl/>
          <w:lang w:bidi="fa-IR"/>
        </w:rPr>
      </w:pPr>
      <w:r w:rsidRPr="004F54F5">
        <w:rPr>
          <w:rFonts w:cs="B Nazanin" w:hint="cs"/>
          <w:b/>
          <w:bCs/>
          <w:rtl/>
          <w:lang w:bidi="fa-IR"/>
        </w:rPr>
        <w:t xml:space="preserve">گروه </w:t>
      </w:r>
      <w:r w:rsidR="00A30A00">
        <w:rPr>
          <w:rFonts w:cs="B Nazanin" w:hint="cs"/>
          <w:b/>
          <w:bCs/>
          <w:rtl/>
          <w:lang w:bidi="fa-IR"/>
        </w:rPr>
        <w:t xml:space="preserve">عمران </w:t>
      </w:r>
      <w:r w:rsidRPr="004F54F5">
        <w:rPr>
          <w:rFonts w:cs="B Nazanin" w:hint="cs"/>
          <w:b/>
          <w:bCs/>
          <w:rtl/>
          <w:lang w:bidi="fa-IR"/>
        </w:rPr>
        <w:t>دانشگاه زنجان</w:t>
      </w:r>
    </w:p>
    <w:p w:rsidR="009725E9" w:rsidRPr="004F54F5" w:rsidRDefault="009725E9" w:rsidP="001B61E5">
      <w:pPr>
        <w:bidi/>
        <w:jc w:val="center"/>
        <w:rPr>
          <w:rFonts w:cs="B Nazanin"/>
          <w:b/>
          <w:bCs/>
          <w:rtl/>
          <w:lang w:bidi="fa-IR"/>
        </w:rPr>
      </w:pPr>
      <w:r w:rsidRPr="004F54F5">
        <w:rPr>
          <w:rFonts w:cs="B Nazanin" w:hint="cs"/>
          <w:b/>
          <w:bCs/>
          <w:rtl/>
          <w:lang w:bidi="fa-IR"/>
        </w:rPr>
        <w:t xml:space="preserve">برنامه </w:t>
      </w:r>
      <w:r>
        <w:rPr>
          <w:rFonts w:cs="B Nazanin" w:hint="cs"/>
          <w:b/>
          <w:bCs/>
          <w:rtl/>
          <w:lang w:bidi="fa-IR"/>
        </w:rPr>
        <w:t>هشت</w:t>
      </w:r>
      <w:r w:rsidRPr="004F54F5">
        <w:rPr>
          <w:rFonts w:cs="B Nazanin" w:hint="cs"/>
          <w:b/>
          <w:bCs/>
          <w:rtl/>
          <w:lang w:bidi="fa-IR"/>
        </w:rPr>
        <w:t xml:space="preserve"> نیمسال </w:t>
      </w:r>
      <w:r>
        <w:rPr>
          <w:rFonts w:cs="B Nazanin" w:hint="cs"/>
          <w:b/>
          <w:bCs/>
          <w:rtl/>
          <w:lang w:bidi="fa-IR"/>
        </w:rPr>
        <w:t>دکتری</w:t>
      </w:r>
      <w:r w:rsidRPr="004F54F5">
        <w:rPr>
          <w:rFonts w:cs="B Nazanin" w:hint="cs"/>
          <w:b/>
          <w:bCs/>
          <w:rtl/>
          <w:lang w:bidi="fa-IR"/>
        </w:rPr>
        <w:t xml:space="preserve"> مهندسی</w:t>
      </w:r>
      <w:r w:rsidR="00A30A00">
        <w:rPr>
          <w:rFonts w:cs="B Nazanin" w:hint="cs"/>
          <w:b/>
          <w:bCs/>
          <w:rtl/>
          <w:lang w:bidi="fa-IR"/>
        </w:rPr>
        <w:t xml:space="preserve"> </w:t>
      </w:r>
      <w:r w:rsidR="001B61E5">
        <w:rPr>
          <w:rFonts w:cs="B Nazanin" w:hint="cs"/>
          <w:b/>
          <w:bCs/>
          <w:rtl/>
          <w:lang w:bidi="fa-IR"/>
        </w:rPr>
        <w:t>آب و سازه های هیدرولیکی</w:t>
      </w:r>
    </w:p>
    <w:tbl>
      <w:tblPr>
        <w:tblStyle w:val="TableGrid"/>
        <w:bidiVisual/>
        <w:tblW w:w="15077" w:type="dxa"/>
        <w:tblInd w:w="-1084" w:type="dxa"/>
        <w:tblLook w:val="04A0" w:firstRow="1" w:lastRow="0" w:firstColumn="1" w:lastColumn="0" w:noHBand="0" w:noVBand="1"/>
      </w:tblPr>
      <w:tblGrid>
        <w:gridCol w:w="2184"/>
        <w:gridCol w:w="485"/>
        <w:gridCol w:w="513"/>
        <w:gridCol w:w="518"/>
        <w:gridCol w:w="671"/>
        <w:gridCol w:w="1922"/>
        <w:gridCol w:w="485"/>
        <w:gridCol w:w="776"/>
        <w:gridCol w:w="518"/>
        <w:gridCol w:w="645"/>
        <w:gridCol w:w="1044"/>
        <w:gridCol w:w="485"/>
        <w:gridCol w:w="532"/>
        <w:gridCol w:w="536"/>
        <w:gridCol w:w="645"/>
        <w:gridCol w:w="1032"/>
        <w:gridCol w:w="506"/>
        <w:gridCol w:w="538"/>
        <w:gridCol w:w="541"/>
        <w:gridCol w:w="501"/>
      </w:tblGrid>
      <w:tr w:rsidR="001B61E5" w:rsidTr="00B25D5E">
        <w:tc>
          <w:tcPr>
            <w:tcW w:w="373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/>
            <w:r w:rsidRPr="004F54F5">
              <w:rPr>
                <w:rFonts w:cs="B Nazanin" w:hint="cs"/>
                <w:b/>
                <w:bCs/>
                <w:rtl/>
                <w:lang w:bidi="fa-IR"/>
              </w:rPr>
              <w:t>ترم یک</w:t>
            </w:r>
          </w:p>
        </w:tc>
        <w:tc>
          <w:tcPr>
            <w:tcW w:w="377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F54F5">
              <w:rPr>
                <w:rFonts w:cs="B Nazanin" w:hint="cs"/>
                <w:b/>
                <w:bCs/>
                <w:rtl/>
                <w:lang w:bidi="fa-IR"/>
              </w:rPr>
              <w:t>ترم دو</w:t>
            </w:r>
          </w:p>
        </w:tc>
        <w:tc>
          <w:tcPr>
            <w:tcW w:w="371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F54F5">
              <w:rPr>
                <w:rFonts w:cs="B Nazanin" w:hint="cs"/>
                <w:b/>
                <w:bCs/>
                <w:rtl/>
                <w:lang w:bidi="fa-IR"/>
              </w:rPr>
              <w:t>ترم سه</w:t>
            </w:r>
          </w:p>
        </w:tc>
        <w:tc>
          <w:tcPr>
            <w:tcW w:w="385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F54F5">
              <w:rPr>
                <w:rFonts w:cs="B Nazanin" w:hint="cs"/>
                <w:b/>
                <w:bCs/>
                <w:rtl/>
                <w:lang w:bidi="fa-IR"/>
              </w:rPr>
              <w:t>ترم چهار</w:t>
            </w:r>
          </w:p>
        </w:tc>
      </w:tr>
      <w:bookmarkEnd w:id="0"/>
      <w:tr w:rsidR="0031781F" w:rsidTr="00B25D5E">
        <w:tc>
          <w:tcPr>
            <w:tcW w:w="1519" w:type="dxa"/>
            <w:tcBorders>
              <w:left w:val="single" w:sz="12" w:space="0" w:color="auto"/>
            </w:tcBorders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درس</w:t>
            </w:r>
          </w:p>
        </w:tc>
        <w:tc>
          <w:tcPr>
            <w:tcW w:w="485" w:type="dxa"/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513" w:type="dxa"/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518" w:type="dxa"/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702" w:type="dxa"/>
            <w:tcBorders>
              <w:right w:val="single" w:sz="12" w:space="0" w:color="auto"/>
            </w:tcBorders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پیشنیاز</w:t>
            </w:r>
          </w:p>
        </w:tc>
        <w:tc>
          <w:tcPr>
            <w:tcW w:w="1596" w:type="dxa"/>
            <w:tcBorders>
              <w:left w:val="single" w:sz="12" w:space="0" w:color="auto"/>
            </w:tcBorders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درس</w:t>
            </w:r>
          </w:p>
        </w:tc>
        <w:tc>
          <w:tcPr>
            <w:tcW w:w="485" w:type="dxa"/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527" w:type="dxa"/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518" w:type="dxa"/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645" w:type="dxa"/>
            <w:tcBorders>
              <w:right w:val="single" w:sz="12" w:space="0" w:color="auto"/>
            </w:tcBorders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پیشنیاز</w:t>
            </w:r>
          </w:p>
        </w:tc>
        <w:tc>
          <w:tcPr>
            <w:tcW w:w="1478" w:type="dxa"/>
            <w:tcBorders>
              <w:left w:val="single" w:sz="12" w:space="0" w:color="auto"/>
            </w:tcBorders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درس</w:t>
            </w:r>
          </w:p>
        </w:tc>
        <w:tc>
          <w:tcPr>
            <w:tcW w:w="485" w:type="dxa"/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554" w:type="dxa"/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555" w:type="dxa"/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645" w:type="dxa"/>
            <w:tcBorders>
              <w:right w:val="single" w:sz="12" w:space="0" w:color="auto"/>
            </w:tcBorders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پیشنیاز</w:t>
            </w:r>
          </w:p>
        </w:tc>
        <w:tc>
          <w:tcPr>
            <w:tcW w:w="1527" w:type="dxa"/>
            <w:tcBorders>
              <w:left w:val="single" w:sz="12" w:space="0" w:color="auto"/>
            </w:tcBorders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درس</w:t>
            </w:r>
          </w:p>
        </w:tc>
        <w:tc>
          <w:tcPr>
            <w:tcW w:w="485" w:type="dxa"/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566" w:type="dxa"/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566" w:type="dxa"/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9725E9" w:rsidRPr="00942B90" w:rsidRDefault="009725E9" w:rsidP="00B25D5E">
            <w:pPr>
              <w:bidi/>
              <w:ind w:right="-33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پیشنیاز</w:t>
            </w:r>
          </w:p>
        </w:tc>
      </w:tr>
      <w:tr w:rsidR="0031781F" w:rsidTr="00B25D5E">
        <w:tc>
          <w:tcPr>
            <w:tcW w:w="1519" w:type="dxa"/>
            <w:tcBorders>
              <w:left w:val="single" w:sz="12" w:space="0" w:color="auto"/>
            </w:tcBorders>
            <w:shd w:val="clear" w:color="auto" w:fill="auto"/>
          </w:tcPr>
          <w:p w:rsidR="00AE71C5" w:rsidRDefault="00AE71C5" w:rsidP="00AE71C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سه درس از دروس زیر:</w:t>
            </w:r>
          </w:p>
          <w:p w:rsidR="00AE71C5" w:rsidRDefault="001B61E5" w:rsidP="00AE71C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طراحی اجزای سازه های هیدرولیکی</w:t>
            </w:r>
          </w:p>
          <w:p w:rsidR="00AE71C5" w:rsidRDefault="001B61E5" w:rsidP="001B61E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مهندسی رودخانه</w:t>
            </w:r>
          </w:p>
          <w:p w:rsidR="00AE71C5" w:rsidRDefault="001B61E5" w:rsidP="001B61E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اجرای سد و سازه های هیدرولیکی</w:t>
            </w:r>
          </w:p>
          <w:p w:rsidR="00AE71C5" w:rsidRDefault="001B61E5" w:rsidP="001B61E5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هیدرودینامیک</w:t>
            </w:r>
          </w:p>
          <w:p w:rsidR="00AE71C5" w:rsidRPr="00AE71C5" w:rsidRDefault="001B61E5" w:rsidP="00F0015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مکانیک محیطهای پیوسته</w:t>
            </w:r>
          </w:p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5" w:type="dxa"/>
            <w:shd w:val="clear" w:color="auto" w:fill="auto"/>
          </w:tcPr>
          <w:p w:rsidR="00AE71C5" w:rsidRDefault="00AE71C5" w:rsidP="00AE71C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E71C5" w:rsidRDefault="00AE71C5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E71C5" w:rsidRDefault="00AE71C5" w:rsidP="001B61E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  <w:p w:rsidR="008E1612" w:rsidRDefault="008E1612" w:rsidP="00AE71C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E71C5" w:rsidRDefault="00AE71C5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  <w:p w:rsidR="008E1612" w:rsidRPr="004F54F5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13" w:type="dxa"/>
            <w:shd w:val="clear" w:color="auto" w:fill="auto"/>
          </w:tcPr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  <w:p w:rsidR="008E1612" w:rsidRDefault="0036225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5E9" w:rsidRPr="004F54F5" w:rsidRDefault="009725E9" w:rsidP="00AE71C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dxa"/>
            <w:shd w:val="clear" w:color="auto" w:fill="auto"/>
          </w:tcPr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  <w:p w:rsidR="008E1612" w:rsidRDefault="0036225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8E1612" w:rsidRPr="004F54F5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shd w:val="clear" w:color="auto" w:fill="auto"/>
          </w:tcPr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  <w:p w:rsidR="008E1612" w:rsidRDefault="0036225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  <w:p w:rsidR="00362252" w:rsidRDefault="00362252" w:rsidP="0036225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8E1612" w:rsidRDefault="008E1612" w:rsidP="0036225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EC43CB" w:rsidRPr="004F54F5" w:rsidRDefault="00EC43CB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single" w:sz="12" w:space="0" w:color="auto"/>
            </w:tcBorders>
            <w:shd w:val="clear" w:color="auto" w:fill="auto"/>
          </w:tcPr>
          <w:p w:rsidR="009725E9" w:rsidRDefault="00AE71C5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 تا سه درس از دروس زیر</w:t>
            </w:r>
          </w:p>
          <w:p w:rsidR="00AE71C5" w:rsidRDefault="0031781F" w:rsidP="00AE71C5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اجزا محدود پیشرفته</w:t>
            </w:r>
          </w:p>
          <w:p w:rsidR="0031781F" w:rsidRDefault="0031781F" w:rsidP="0031781F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اندر کنش خاک و سازه</w:t>
            </w:r>
          </w:p>
          <w:p w:rsidR="00AE71C5" w:rsidRDefault="0031781F" w:rsidP="0031781F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مهندسی و مدیریت سیلاب</w:t>
            </w:r>
          </w:p>
          <w:p w:rsidR="00AE71C5" w:rsidRDefault="0031781F" w:rsidP="0031781F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اندر کنش آب و سازه</w:t>
            </w:r>
          </w:p>
          <w:p w:rsidR="00AE71C5" w:rsidRPr="00AE71C5" w:rsidRDefault="0031781F" w:rsidP="0031781F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هیدرولیک مجاسباتی</w:t>
            </w:r>
          </w:p>
        </w:tc>
        <w:tc>
          <w:tcPr>
            <w:tcW w:w="485" w:type="dxa"/>
            <w:shd w:val="clear" w:color="auto" w:fill="auto"/>
          </w:tcPr>
          <w:p w:rsidR="009725E9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E71C5" w:rsidRDefault="00AE71C5" w:rsidP="00AE71C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E71C5" w:rsidRDefault="00AE71C5" w:rsidP="00AE71C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  <w:p w:rsidR="00AE71C5" w:rsidRDefault="00AE71C5" w:rsidP="00AE71C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E71C5" w:rsidRDefault="00AE71C5" w:rsidP="00AE71C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  <w:p w:rsidR="0031781F" w:rsidRDefault="0031781F" w:rsidP="0031781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E71C5" w:rsidRDefault="0031781F" w:rsidP="00AE71C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  <w:p w:rsidR="00F0015E" w:rsidRDefault="00F0015E" w:rsidP="00F001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E71C5" w:rsidRDefault="00AE71C5" w:rsidP="00AE71C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  <w:p w:rsidR="00F0015E" w:rsidRDefault="00F0015E" w:rsidP="00F001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E71C5" w:rsidRDefault="00AE71C5" w:rsidP="00AE71C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  <w:p w:rsidR="00F0015E" w:rsidRDefault="00F0015E" w:rsidP="00F001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0015E" w:rsidRDefault="00F0015E" w:rsidP="00F001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E71C5" w:rsidRPr="004F54F5" w:rsidRDefault="00AE71C5" w:rsidP="00AE71C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dxa"/>
            <w:shd w:val="clear" w:color="auto" w:fill="auto"/>
          </w:tcPr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  <w:p w:rsidR="0031781F" w:rsidRDefault="0031781F" w:rsidP="0031781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8E1612" w:rsidRDefault="0031781F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  <w:p w:rsidR="00F0015E" w:rsidRDefault="00F0015E" w:rsidP="00F001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  <w:p w:rsidR="00F0015E" w:rsidRDefault="00F0015E" w:rsidP="00F001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0015E" w:rsidRDefault="00F0015E" w:rsidP="00F001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5E9" w:rsidRPr="004F54F5" w:rsidRDefault="009725E9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dxa"/>
            <w:shd w:val="clear" w:color="auto" w:fill="auto"/>
          </w:tcPr>
          <w:p w:rsidR="009725E9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E71C5" w:rsidRDefault="00AE71C5" w:rsidP="00AE71C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E71C5" w:rsidRDefault="00AE71C5" w:rsidP="00AE71C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  <w:p w:rsidR="00AE71C5" w:rsidRDefault="00AE71C5" w:rsidP="00AE71C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E71C5" w:rsidRDefault="00AE71C5" w:rsidP="00AE71C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  <w:p w:rsidR="00AE71C5" w:rsidRDefault="00AE71C5" w:rsidP="00AE71C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0015E" w:rsidRDefault="0031781F" w:rsidP="00F001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  <w:p w:rsidR="00F0015E" w:rsidRDefault="00F0015E" w:rsidP="00F001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E71C5" w:rsidRDefault="00AE71C5" w:rsidP="00AE71C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  <w:p w:rsidR="00AE71C5" w:rsidRDefault="00AE71C5" w:rsidP="00AE71C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E71C5" w:rsidRDefault="00AE71C5" w:rsidP="00AE71C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  <w:p w:rsidR="00F0015E" w:rsidRDefault="00F0015E" w:rsidP="00F001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0015E" w:rsidRDefault="00F0015E" w:rsidP="00F001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AE71C5" w:rsidRPr="004F54F5" w:rsidRDefault="00AE71C5" w:rsidP="00AE71C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5" w:type="dxa"/>
            <w:tcBorders>
              <w:right w:val="single" w:sz="12" w:space="0" w:color="auto"/>
            </w:tcBorders>
            <w:shd w:val="clear" w:color="auto" w:fill="auto"/>
          </w:tcPr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0015E" w:rsidRDefault="0031781F" w:rsidP="00F001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  <w:p w:rsidR="00F0015E" w:rsidRDefault="00F0015E" w:rsidP="00F001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8E1612" w:rsidRDefault="008E1612" w:rsidP="008E161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  <w:p w:rsidR="00F0015E" w:rsidRDefault="00F0015E" w:rsidP="00F001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F0015E" w:rsidRDefault="00F0015E" w:rsidP="00F001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EC43CB" w:rsidRPr="004F54F5" w:rsidRDefault="00EC43CB" w:rsidP="0045259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shd w:val="clear" w:color="auto" w:fill="auto"/>
          </w:tcPr>
          <w:p w:rsidR="009725E9" w:rsidRPr="004F54F5" w:rsidRDefault="00AE71C5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آمادگی برای امتحان جامع</w:t>
            </w:r>
          </w:p>
        </w:tc>
        <w:tc>
          <w:tcPr>
            <w:tcW w:w="485" w:type="dxa"/>
            <w:shd w:val="clear" w:color="auto" w:fill="auto"/>
          </w:tcPr>
          <w:p w:rsidR="009725E9" w:rsidRPr="004F54F5" w:rsidRDefault="00EC43CB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54" w:type="dxa"/>
            <w:shd w:val="clear" w:color="auto" w:fill="auto"/>
          </w:tcPr>
          <w:p w:rsidR="009725E9" w:rsidRPr="004F54F5" w:rsidRDefault="00EC43CB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55" w:type="dxa"/>
            <w:shd w:val="clear" w:color="auto" w:fill="auto"/>
          </w:tcPr>
          <w:p w:rsidR="009725E9" w:rsidRPr="004F54F5" w:rsidRDefault="00EC43CB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45" w:type="dxa"/>
            <w:tcBorders>
              <w:right w:val="single" w:sz="12" w:space="0" w:color="auto"/>
            </w:tcBorders>
            <w:shd w:val="clear" w:color="auto" w:fill="auto"/>
          </w:tcPr>
          <w:p w:rsidR="009725E9" w:rsidRPr="004F54F5" w:rsidRDefault="00EC43CB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527" w:type="dxa"/>
            <w:tcBorders>
              <w:left w:val="single" w:sz="12" w:space="0" w:color="auto"/>
            </w:tcBorders>
            <w:shd w:val="clear" w:color="auto" w:fill="auto"/>
          </w:tcPr>
          <w:p w:rsidR="009725E9" w:rsidRPr="004F54F5" w:rsidRDefault="00AE71C5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485" w:type="dxa"/>
            <w:shd w:val="clear" w:color="auto" w:fill="auto"/>
          </w:tcPr>
          <w:p w:rsidR="009725E9" w:rsidRPr="004F54F5" w:rsidRDefault="00EC43CB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18 تا 21</w:t>
            </w:r>
          </w:p>
        </w:tc>
        <w:tc>
          <w:tcPr>
            <w:tcW w:w="566" w:type="dxa"/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dxa"/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1781F" w:rsidTr="00B25D5E">
        <w:tc>
          <w:tcPr>
            <w:tcW w:w="15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725E9" w:rsidRDefault="009725E9" w:rsidP="00B25D5E">
            <w:pPr>
              <w:bidi/>
              <w:rPr>
                <w:rtl/>
                <w:lang w:bidi="fa-IR"/>
              </w:rPr>
            </w:pPr>
            <w:r w:rsidRPr="004F54F5">
              <w:rPr>
                <w:rFonts w:cs="B Nazanin" w:hint="cs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auto"/>
          </w:tcPr>
          <w:p w:rsidR="009725E9" w:rsidRPr="004F54F5" w:rsidRDefault="00EC43CB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13" w:type="dxa"/>
            <w:tcBorders>
              <w:bottom w:val="single" w:sz="12" w:space="0" w:color="auto"/>
            </w:tcBorders>
            <w:shd w:val="clear" w:color="auto" w:fill="auto"/>
          </w:tcPr>
          <w:p w:rsidR="009725E9" w:rsidRPr="004F54F5" w:rsidRDefault="00EC43CB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725E9" w:rsidRDefault="009725E9" w:rsidP="00B25D5E">
            <w:pPr>
              <w:bidi/>
              <w:rPr>
                <w:rtl/>
                <w:lang w:bidi="fa-IR"/>
              </w:rPr>
            </w:pPr>
            <w:r w:rsidRPr="004F54F5">
              <w:rPr>
                <w:rFonts w:cs="B Nazanin" w:hint="cs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auto"/>
          </w:tcPr>
          <w:p w:rsidR="009725E9" w:rsidRPr="004F54F5" w:rsidRDefault="00EC43CB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 تا 9</w:t>
            </w:r>
          </w:p>
        </w:tc>
        <w:tc>
          <w:tcPr>
            <w:tcW w:w="527" w:type="dxa"/>
            <w:tcBorders>
              <w:bottom w:val="single" w:sz="12" w:space="0" w:color="auto"/>
            </w:tcBorders>
            <w:shd w:val="clear" w:color="auto" w:fill="auto"/>
          </w:tcPr>
          <w:p w:rsidR="009725E9" w:rsidRPr="004F54F5" w:rsidRDefault="00EC43CB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6تا9واحد</w:t>
            </w: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725E9" w:rsidRDefault="009725E9" w:rsidP="00B25D5E">
            <w:pPr>
              <w:bidi/>
              <w:rPr>
                <w:rtl/>
                <w:lang w:bidi="fa-IR"/>
              </w:rPr>
            </w:pPr>
            <w:r w:rsidRPr="004F54F5">
              <w:rPr>
                <w:rFonts w:cs="B Nazanin" w:hint="cs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4" w:type="dxa"/>
            <w:tcBorders>
              <w:bottom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5" w:type="dxa"/>
            <w:tcBorders>
              <w:bottom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F54F5">
              <w:rPr>
                <w:rFonts w:cs="B Nazanin" w:hint="cs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auto"/>
          </w:tcPr>
          <w:p w:rsidR="009725E9" w:rsidRPr="004F54F5" w:rsidRDefault="00EC43CB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18 تا 21 واحد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B61E5" w:rsidTr="00B25D5E">
        <w:tc>
          <w:tcPr>
            <w:tcW w:w="373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725E9" w:rsidRPr="004F54F5" w:rsidRDefault="009725E9" w:rsidP="00972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F54F5">
              <w:rPr>
                <w:rFonts w:cs="B Nazanin" w:hint="cs"/>
                <w:b/>
                <w:bCs/>
                <w:rtl/>
                <w:lang w:bidi="fa-IR"/>
              </w:rPr>
              <w:t xml:space="preserve">ترم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پنج</w:t>
            </w:r>
          </w:p>
        </w:tc>
        <w:tc>
          <w:tcPr>
            <w:tcW w:w="377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725E9" w:rsidRPr="004F54F5" w:rsidRDefault="009725E9" w:rsidP="00972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F54F5">
              <w:rPr>
                <w:rFonts w:cs="B Nazanin" w:hint="cs"/>
                <w:b/>
                <w:bCs/>
                <w:rtl/>
                <w:lang w:bidi="fa-IR"/>
              </w:rPr>
              <w:t xml:space="preserve">ترم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شش</w:t>
            </w:r>
          </w:p>
        </w:tc>
        <w:tc>
          <w:tcPr>
            <w:tcW w:w="371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725E9" w:rsidRPr="004F54F5" w:rsidRDefault="009725E9" w:rsidP="00972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F54F5">
              <w:rPr>
                <w:rFonts w:cs="B Nazanin" w:hint="cs"/>
                <w:b/>
                <w:bCs/>
                <w:rtl/>
                <w:lang w:bidi="fa-IR"/>
              </w:rPr>
              <w:t xml:space="preserve">ترم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هفت</w:t>
            </w:r>
          </w:p>
        </w:tc>
        <w:tc>
          <w:tcPr>
            <w:tcW w:w="385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725E9" w:rsidRPr="004F54F5" w:rsidRDefault="009725E9" w:rsidP="009725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F54F5">
              <w:rPr>
                <w:rFonts w:cs="B Nazanin" w:hint="cs"/>
                <w:b/>
                <w:bCs/>
                <w:rtl/>
                <w:lang w:bidi="fa-IR"/>
              </w:rPr>
              <w:t xml:space="preserve">ترم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هشت</w:t>
            </w:r>
          </w:p>
        </w:tc>
      </w:tr>
      <w:tr w:rsidR="0031781F" w:rsidTr="00B25D5E">
        <w:tc>
          <w:tcPr>
            <w:tcW w:w="1519" w:type="dxa"/>
            <w:tcBorders>
              <w:left w:val="single" w:sz="12" w:space="0" w:color="auto"/>
            </w:tcBorders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درس</w:t>
            </w:r>
          </w:p>
        </w:tc>
        <w:tc>
          <w:tcPr>
            <w:tcW w:w="485" w:type="dxa"/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513" w:type="dxa"/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518" w:type="dxa"/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702" w:type="dxa"/>
            <w:tcBorders>
              <w:right w:val="single" w:sz="12" w:space="0" w:color="auto"/>
            </w:tcBorders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پیشنیاز</w:t>
            </w:r>
          </w:p>
        </w:tc>
        <w:tc>
          <w:tcPr>
            <w:tcW w:w="1596" w:type="dxa"/>
            <w:tcBorders>
              <w:left w:val="single" w:sz="12" w:space="0" w:color="auto"/>
            </w:tcBorders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درس</w:t>
            </w:r>
          </w:p>
        </w:tc>
        <w:tc>
          <w:tcPr>
            <w:tcW w:w="485" w:type="dxa"/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527" w:type="dxa"/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518" w:type="dxa"/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645" w:type="dxa"/>
            <w:tcBorders>
              <w:right w:val="single" w:sz="12" w:space="0" w:color="auto"/>
            </w:tcBorders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پیشنیاز</w:t>
            </w:r>
          </w:p>
        </w:tc>
        <w:tc>
          <w:tcPr>
            <w:tcW w:w="1478" w:type="dxa"/>
            <w:tcBorders>
              <w:left w:val="single" w:sz="12" w:space="0" w:color="auto"/>
            </w:tcBorders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درس</w:t>
            </w:r>
          </w:p>
        </w:tc>
        <w:tc>
          <w:tcPr>
            <w:tcW w:w="485" w:type="dxa"/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554" w:type="dxa"/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555" w:type="dxa"/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645" w:type="dxa"/>
            <w:tcBorders>
              <w:right w:val="single" w:sz="12" w:space="0" w:color="auto"/>
            </w:tcBorders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پیشنیاز</w:t>
            </w:r>
          </w:p>
        </w:tc>
        <w:tc>
          <w:tcPr>
            <w:tcW w:w="1527" w:type="dxa"/>
            <w:tcBorders>
              <w:left w:val="single" w:sz="12" w:space="0" w:color="auto"/>
            </w:tcBorders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درس</w:t>
            </w:r>
          </w:p>
        </w:tc>
        <w:tc>
          <w:tcPr>
            <w:tcW w:w="485" w:type="dxa"/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566" w:type="dxa"/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566" w:type="dxa"/>
            <w:shd w:val="clear" w:color="auto" w:fill="auto"/>
          </w:tcPr>
          <w:p w:rsidR="009725E9" w:rsidRPr="00942B90" w:rsidRDefault="009725E9" w:rsidP="00B25D5E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9725E9" w:rsidRPr="00942B90" w:rsidRDefault="009725E9" w:rsidP="00B25D5E">
            <w:pPr>
              <w:bidi/>
              <w:ind w:right="-33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42B90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پیشنیاز</w:t>
            </w:r>
          </w:p>
        </w:tc>
      </w:tr>
      <w:tr w:rsidR="0031781F" w:rsidTr="00B25D5E">
        <w:tc>
          <w:tcPr>
            <w:tcW w:w="1519" w:type="dxa"/>
            <w:tcBorders>
              <w:left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5E9" w:rsidRPr="004F54F5" w:rsidRDefault="00AE71C5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پایان نامه</w:t>
            </w:r>
          </w:p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5" w:type="dxa"/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3" w:type="dxa"/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dxa"/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2" w:type="dxa"/>
            <w:tcBorders>
              <w:right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single" w:sz="12" w:space="0" w:color="auto"/>
            </w:tcBorders>
            <w:shd w:val="clear" w:color="auto" w:fill="auto"/>
          </w:tcPr>
          <w:p w:rsidR="00AE71C5" w:rsidRPr="004F54F5" w:rsidRDefault="00AE71C5" w:rsidP="00AE71C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پایان نامه</w:t>
            </w:r>
          </w:p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5" w:type="dxa"/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dxa"/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dxa"/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5" w:type="dxa"/>
            <w:tcBorders>
              <w:right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78" w:type="dxa"/>
            <w:tcBorders>
              <w:left w:val="single" w:sz="12" w:space="0" w:color="auto"/>
            </w:tcBorders>
            <w:shd w:val="clear" w:color="auto" w:fill="auto"/>
          </w:tcPr>
          <w:p w:rsidR="00AE71C5" w:rsidRPr="004F54F5" w:rsidRDefault="00AE71C5" w:rsidP="00AE71C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پایان نامه</w:t>
            </w:r>
          </w:p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5" w:type="dxa"/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4" w:type="dxa"/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5" w:type="dxa"/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5" w:type="dxa"/>
            <w:tcBorders>
              <w:right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  <w:tcBorders>
              <w:left w:val="single" w:sz="12" w:space="0" w:color="auto"/>
            </w:tcBorders>
            <w:shd w:val="clear" w:color="auto" w:fill="auto"/>
          </w:tcPr>
          <w:p w:rsidR="00AE71C5" w:rsidRPr="004F54F5" w:rsidRDefault="00AE71C5" w:rsidP="00AE71C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پایان نامه</w:t>
            </w:r>
          </w:p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85" w:type="dxa"/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dxa"/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dxa"/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1781F" w:rsidTr="00B25D5E">
        <w:tc>
          <w:tcPr>
            <w:tcW w:w="15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725E9" w:rsidRDefault="009725E9" w:rsidP="00B25D5E">
            <w:pPr>
              <w:bidi/>
              <w:rPr>
                <w:rtl/>
                <w:lang w:bidi="fa-IR"/>
              </w:rPr>
            </w:pPr>
            <w:r w:rsidRPr="004F54F5">
              <w:rPr>
                <w:rFonts w:cs="B Nazanin" w:hint="cs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3" w:type="dxa"/>
            <w:tcBorders>
              <w:bottom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725E9" w:rsidRDefault="009725E9" w:rsidP="00B25D5E">
            <w:pPr>
              <w:bidi/>
              <w:rPr>
                <w:rtl/>
                <w:lang w:bidi="fa-IR"/>
              </w:rPr>
            </w:pPr>
            <w:r w:rsidRPr="004F54F5">
              <w:rPr>
                <w:rFonts w:cs="B Nazanin" w:hint="cs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725E9" w:rsidRDefault="009725E9" w:rsidP="00B25D5E">
            <w:pPr>
              <w:bidi/>
              <w:rPr>
                <w:rtl/>
                <w:lang w:bidi="fa-IR"/>
              </w:rPr>
            </w:pPr>
            <w:r w:rsidRPr="004F54F5">
              <w:rPr>
                <w:rFonts w:cs="B Nazanin" w:hint="cs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4" w:type="dxa"/>
            <w:tcBorders>
              <w:bottom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5" w:type="dxa"/>
            <w:tcBorders>
              <w:bottom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F54F5">
              <w:rPr>
                <w:rFonts w:cs="B Nazanin" w:hint="cs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25E9" w:rsidRPr="004F54F5" w:rsidRDefault="009725E9" w:rsidP="00B25D5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961617" w:rsidRDefault="00961617" w:rsidP="009725E9">
      <w:pPr>
        <w:bidi/>
        <w:ind w:left="-1276" w:right="-1215"/>
      </w:pPr>
    </w:p>
    <w:sectPr w:rsidR="00961617" w:rsidSect="004F54F5">
      <w:pgSz w:w="15840" w:h="12240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2D5F"/>
    <w:multiLevelType w:val="hybridMultilevel"/>
    <w:tmpl w:val="2D72B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E7012"/>
    <w:multiLevelType w:val="hybridMultilevel"/>
    <w:tmpl w:val="C9AEA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E9"/>
    <w:rsid w:val="001B61E5"/>
    <w:rsid w:val="0031781F"/>
    <w:rsid w:val="00362252"/>
    <w:rsid w:val="00452597"/>
    <w:rsid w:val="00502299"/>
    <w:rsid w:val="00602430"/>
    <w:rsid w:val="008E1612"/>
    <w:rsid w:val="00961617"/>
    <w:rsid w:val="009725E9"/>
    <w:rsid w:val="00A30A00"/>
    <w:rsid w:val="00AE71C5"/>
    <w:rsid w:val="00CA6D50"/>
    <w:rsid w:val="00EC43CB"/>
    <w:rsid w:val="00F0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526DEE8-E993-4C38-960C-82CE4CF3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2019-11-24T07:02:00Z</dcterms:created>
  <dcterms:modified xsi:type="dcterms:W3CDTF">2019-11-24T07:02:00Z</dcterms:modified>
</cp:coreProperties>
</file>