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200" w:type="dxa"/>
        <w:tblInd w:w="93" w:type="dxa"/>
        <w:tblLook w:val="04A0"/>
      </w:tblPr>
      <w:tblGrid>
        <w:gridCol w:w="760"/>
        <w:gridCol w:w="3120"/>
        <w:gridCol w:w="500"/>
        <w:gridCol w:w="3140"/>
        <w:gridCol w:w="1680"/>
      </w:tblGrid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E260"/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دروس مشترک مهندسي برق تا ترم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1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مبانی برنامه سازي کامپيوتر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نقشه کشي صنعتي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کارگاه عمومي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2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معادلات ديفرانسيل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2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آمار و احتمال مهندسي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محاسبات عددي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مبانی و برنامه سازي کامپيوتر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معادلات ديفرانسيل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کارگاه برق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کارگاه عمومي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فيزيک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معادلات ديفرانسيل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رياضيات مهندسي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معادلات ديفرانسيل و رياضي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الکترومغناطيس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رياضي مهندسي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اندازه گيري الکتريکي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1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فيزيک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ادامه دروس مشترک مهندسي برق تا ترم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منطقي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1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تجزيه و تحليل سيستم ها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2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 هاي الکتريکي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1 و الکترومغناطيس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اندازه گيري و مدار1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الکتريکي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اندازه گيري الکتريکي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سيستمهاي کنترل خطي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تجزيه و تحليل سيستم ها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مخابرات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تجزيه و تحليل سيستم ها - آمار و احتمال مهندسي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 هاي الکتريکي2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 هاي الکتريکي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سيستمهاي قدرت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 هاي الکتريکي2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مدارهاي منطقي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منطقي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1 - آز- اندازه گيري و مدار1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ماشينهاي الکتريکي 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 هاي الکتريکي2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دروس مهندسي برق الکترونیک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سيستمهاي کنترل خطي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اندازه گيري و مدار1- سيستمهاي کنترل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معماري کامپيوتر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منطقي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تکنيک پالس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منطقي - 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سيستمهاي کنترل خطي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زبان تخصصی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زبان خارجی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1 - 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بعد از ترم 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كارآموزي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به مدت 300 ساعت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ميکروپروسسور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معماري کامپيوتر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مخابراتي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3 - مخابرات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و طراحي سيستمهاي الكترونيكي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الکترونیک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معماري کامپيوتر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مدارهاي منطقي - معماري کامپيوتر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تکنيک پالس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2 - تکنيک پالس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3 - آز- 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ميکروپروسسور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معماري کامپيوتر - ميکروپروسسور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مدارهاي مخابراتي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مخابراتي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فيزيک الکترونيک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پروژه كارشناسي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پس از گذراندن 100 واحد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دروس مهندسي برق قدرت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سيستمهاي کنترل خطي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اندازه گيري و مدار1- سيستمهاي کنترل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اصول ميکرو کامپيوترها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مبانی برنامه سازي کامپيوتر- مدارهاي منطقي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صنعتي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ماشينهاي الکتريکي 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ماشينهاي الکتريکي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عايقها و فشار قوي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سيستمهاي قدرت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زبان تخصصی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زبان خارجی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بعد از ترم 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كارآموزي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به مدت 300 ساعت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توليد ونيروگاه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ماشينهاي الکتريکي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 مخصوص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ماشينهاي الکتريکي 3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سيستمهاي قدرت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بررسي سيستمهاي قدرت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ماشينهاي الکتريکي 3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بررسي سيستمهاي قدرت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سيستمهاي قدرت 2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ماشينهاي الکتريکي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ماشينهاي الکتريکي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ماشينهاي الکتريکي 3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رله و حفاظت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سيستمهاي قدرت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اصول طراحی ترانس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عايفها و فشار قوي - ماشينهاي الکتريکي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پروژه كارشناسي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پس از گذراندن 100 واحد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دروس مهندسي برق مخابرات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سيستمهاي کنترل خطي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اندازه گيري و مدار1- سيستمهاي کنترل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اصول ميکرو کامپيوترها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مدارهاي منطقي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سيستمهاي کنترل خطي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ميدان و امواج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الکترومغناطيس - رياضيات مهندسي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مخابرات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مخابرات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فيلترها و سنتز مدار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تجزيه و تحليل سيستم ها - 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1 - 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بعد از ترم 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كارآموزي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به مدت 300 ساعت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مخابراتي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3 - مخابرات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آنتن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ميدان و امواج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مايکروويو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ميدان و امواج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زبان تخصصی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زبان خارجی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مدارهاي مخابراتي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مدارهاي مخابراتي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 مايکروويو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مايکروويو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پروژه كارشناسي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پس از گذراندن 100 واحد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دروس مهندسي برق کنترل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سيستمهاي کنترل خطي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اندازه گيري و مدار1- سيستمهاي کنترل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اصول ميکرو کامپيوترها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مبانی برنامه سازي کامپيوتر- مدارهاي منطقي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صنعتي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سیستمهای کنترل ديجيتال و غیر خطی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سيستمهاي كنترل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جبر خطی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ریاضی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زبان تخصصی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زبان خارجی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الکترونيک 1 - الکترونيک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بعد از ترم 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كارآموزي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 xml:space="preserve"> به مدت 300 ساعت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کنترل صنعتي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سيستمهاي كنترل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سیستمهای کنترل پیشرفته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سيستمهاي كنترل خطي - جبر خطی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اتوماسیون صنعتی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سيستمهاي كنترل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کنترل صنعتي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مبانی تحقیق در عملیلت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مبانی برنامه سازي کامپيوتر- جبر خطی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ابزار دقیق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اندازه گیری الکتریکی - سيستمهاي كنترل خطي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عمومی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پروژه كارشناسي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پس از گذراندن 100 واحد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اختیاری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واحدهای ترم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دروس اختیاری مهندسي برق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نيمسال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هم نياز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</w:rPr>
              <w:t>بعد از ترم 6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تاسيسات الکتريکي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سيستمهاي قدرت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پردازش سيگنال ديجيتال(</w:t>
            </w: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DSP</w:t>
            </w: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تجزیه و تحلیل سیستم ها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مباحث ویژه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دروس تخصصی هر گرایش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عايق و فشار قوي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عايفها و فشار قوي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آز- الکترونیک صنعتی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الکترونیک صنعتی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طرح پست هاي فشار قوي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عايفها و فشار قوي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بررسي و طراحي سيستمهاي الكترونيكي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الکترونيک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طرح خطوط هوايي انتقال انرژي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عايفها و فشار قوي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اصول طراحی و ساخت ترانس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عايفها و فشار قوي - ماشينهاي الکتريکي 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دروس تخصصی الزامی گرایش های دیگر مهندسی برق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با رعایت پیش نیاز های مربوطه و موافقت گروه برق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دروس کارشناسی ارشد مطابق با گرایش کارشناسی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با رعایت پیش نیاز های مربوطه و موافقت گروه برق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عمومی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پایه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اصلی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الزامی الکترونیک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الزامی قدرت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الزامی مخابرات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الزامی کنترل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اختیاری الکترونیک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اختیاری قدرت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اختیاری مخابرات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تخصصی اختیاری کنترل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عمومی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پایه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درس اصلی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 دروس تخصصی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2D40" w:rsidRPr="006A2D40" w:rsidTr="006A2D4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A2D40" w:rsidRPr="006A2D40" w:rsidRDefault="006A2D40" w:rsidP="006A2D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  <w:rtl/>
              </w:rPr>
              <w:t>مجموع واحد هر گرایش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2D40" w:rsidRPr="006A2D40" w:rsidRDefault="006A2D40" w:rsidP="006A2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2D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164EA8" w:rsidRDefault="00164EA8"/>
    <w:sectPr w:rsidR="00164EA8" w:rsidSect="006A2D40">
      <w:pgSz w:w="12240" w:h="15840" w:code="1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D40"/>
    <w:rsid w:val="00164EA8"/>
    <w:rsid w:val="006A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D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D40"/>
    <w:rPr>
      <w:color w:val="800080"/>
      <w:u w:val="single"/>
    </w:rPr>
  </w:style>
  <w:style w:type="paragraph" w:customStyle="1" w:styleId="xl64">
    <w:name w:val="xl64"/>
    <w:basedOn w:val="Normal"/>
    <w:rsid w:val="006A2D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6A2D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6A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6A2D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6A2D4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6A2D4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6A2D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6A2D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Laleh</dc:creator>
  <cp:lastModifiedBy>Laleh</cp:lastModifiedBy>
  <cp:revision>1</cp:revision>
  <dcterms:created xsi:type="dcterms:W3CDTF">2018-12-25T06:20:00Z</dcterms:created>
  <dcterms:modified xsi:type="dcterms:W3CDTF">2018-12-25T06:25:00Z</dcterms:modified>
</cp:coreProperties>
</file>