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D" w:rsidRPr="003A233E" w:rsidRDefault="00A10BBD" w:rsidP="00A10BBD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3A233E">
        <w:rPr>
          <w:rFonts w:cs="B Zar" w:hint="cs"/>
          <w:b/>
          <w:bCs/>
          <w:sz w:val="22"/>
          <w:szCs w:val="22"/>
          <w:rtl/>
          <w:lang w:bidi="fa-IR"/>
        </w:rPr>
        <w:t>برنامه هفت ترم پيشنهادي دوره کارشناسي رشته مديريت بازرگاني</w:t>
      </w:r>
    </w:p>
    <w:p w:rsidR="003A233E" w:rsidRPr="003A233E" w:rsidRDefault="003A233E" w:rsidP="00A10BBD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157"/>
        <w:gridCol w:w="360"/>
        <w:gridCol w:w="1116"/>
        <w:gridCol w:w="705"/>
        <w:gridCol w:w="279"/>
        <w:gridCol w:w="840"/>
        <w:gridCol w:w="2158"/>
        <w:gridCol w:w="360"/>
        <w:gridCol w:w="1116"/>
        <w:gridCol w:w="733"/>
      </w:tblGrid>
      <w:tr w:rsidR="00A10BBD" w:rsidRPr="003A233E" w:rsidTr="00944E9B">
        <w:trPr>
          <w:jc w:val="center"/>
        </w:trPr>
        <w:tc>
          <w:tcPr>
            <w:tcW w:w="5206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اول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0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دوم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5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5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5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3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3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001-17-99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فارسي عمومي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006- 16- 99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ورزش 1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005-16-99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944E9B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944E9B" w:rsidRPr="003A233E" w:rsidRDefault="00944E9B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005-16-99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944E9B" w:rsidRPr="003A233E" w:rsidRDefault="00944E9B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تربيت بدني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944E9B" w:rsidRPr="003A233E" w:rsidRDefault="00944E9B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4E9B" w:rsidRPr="003A233E" w:rsidRDefault="00944E9B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4E9B" w:rsidRPr="003A233E" w:rsidRDefault="00944E9B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4E9B" w:rsidRPr="003A233E" w:rsidRDefault="00944E9B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4E9B" w:rsidRPr="003A233E" w:rsidRDefault="00944E9B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084-21-13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944E9B" w:rsidRPr="003A233E" w:rsidRDefault="00944E9B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رياضيات وکاربرد آن درمديريت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944E9B" w:rsidRPr="003A233E" w:rsidRDefault="00944E9B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944E9B" w:rsidRPr="003A233E" w:rsidRDefault="00944E9B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083-21-13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4E9B" w:rsidRPr="003A233E" w:rsidRDefault="00944E9B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پايه2</w:t>
            </w:r>
          </w:p>
        </w:tc>
      </w:tr>
      <w:tr w:rsidR="00A46904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002 -17-99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زبان عمومي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025-21-13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اقتصاد خرد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65BE0" w:rsidP="00A65BE0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پايه3</w:t>
            </w:r>
          </w:p>
        </w:tc>
      </w:tr>
      <w:tr w:rsidR="00A46904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083-21-13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رياضيات پايه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023-21-13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اصول حسابداري2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46904" w:rsidRPr="003A233E" w:rsidRDefault="00A46904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024-21-13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904" w:rsidRPr="003A233E" w:rsidRDefault="00A46904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پايه6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024-21-13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اصول حسابداري 1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پايه5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069-21-13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احکام کسب و کار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پايه12</w:t>
            </w:r>
          </w:p>
        </w:tc>
      </w:tr>
      <w:tr w:rsidR="00BE134D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BE134D" w:rsidRPr="003A233E" w:rsidRDefault="00BE134D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059-21-13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BE134D" w:rsidRPr="003A233E" w:rsidRDefault="00BE134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/>
                <w:sz w:val="14"/>
                <w:szCs w:val="14"/>
                <w:rtl/>
              </w:rPr>
              <w:t>مباني مديريت اسلامي و الگوهاي آن(م.ب)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BE134D" w:rsidRPr="003A233E" w:rsidRDefault="00BE134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34D" w:rsidRPr="003A233E" w:rsidRDefault="00BE134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34D" w:rsidRPr="003A233E" w:rsidRDefault="00BE134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پايه10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34D" w:rsidRPr="003A233E" w:rsidRDefault="00BE134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34D" w:rsidRPr="003A233E" w:rsidRDefault="00BE134D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058-21-13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BE134D" w:rsidRPr="003A233E" w:rsidRDefault="00BE134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مباني سازمان ومديريت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BE134D" w:rsidRPr="003A233E" w:rsidRDefault="00BE134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BE134D" w:rsidRPr="003A233E" w:rsidRDefault="00BE134D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059-21-13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34D" w:rsidRPr="003A233E" w:rsidRDefault="00BE134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082-21-13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اصول و مباني کارآفريني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اختياري6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4F4112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 w:rsidR="004F4112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87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زبان تخصصي1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002- 17- 99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تخصصي6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1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5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3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944E9B">
        <w:trPr>
          <w:jc w:val="center"/>
        </w:trPr>
        <w:tc>
          <w:tcPr>
            <w:tcW w:w="5206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سوم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0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چهارم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5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5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5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3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3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017E4E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 xml:space="preserve">026-21-13 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اقتصاد کلان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025-21-13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E4E" w:rsidRPr="003A233E" w:rsidRDefault="00017E4E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پايه4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E4E" w:rsidRPr="003A233E" w:rsidRDefault="00017E4E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034-21-13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تحقيق درعمليات 2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017E4E" w:rsidRPr="003A233E" w:rsidRDefault="00017E4E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033-21-13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E4E" w:rsidRPr="003A233E" w:rsidRDefault="00017E4E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اصلي5</w:t>
            </w:r>
          </w:p>
        </w:tc>
      </w:tr>
      <w:tr w:rsidR="00157601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9E6545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66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آمار و احتمالات و کاربرد آن در مديريت 1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C60B64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062-21-13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601" w:rsidRPr="003A233E" w:rsidRDefault="00157601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پايه7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601" w:rsidRPr="003A233E" w:rsidRDefault="00157601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071-21-13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مالي(1) از منظر اسلام (م.ب)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157601" w:rsidRPr="003A233E" w:rsidRDefault="00157601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026و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023-21-13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601" w:rsidRPr="003A233E" w:rsidRDefault="00157601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اصلي6</w:t>
            </w:r>
          </w:p>
        </w:tc>
      </w:tr>
      <w:tr w:rsidR="002D7CE6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2D7CE6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057-21-13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2D7CE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کاربرد کامپيوتر در مديريت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2D7CE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2D7CE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7CE6" w:rsidRPr="003A233E" w:rsidRDefault="002D7CE6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پايه11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7CE6" w:rsidRPr="003A233E" w:rsidRDefault="002D7CE6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2D7CE6" w:rsidP="0084531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 w:rsidR="00845311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72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2D7CE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بازاريابي و مديريت بازار (با رويکرد اسلامي)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2D7CE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2D7CE6" w:rsidRPr="003A233E" w:rsidRDefault="00863968" w:rsidP="00B627E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7CE6" w:rsidRPr="003A233E" w:rsidRDefault="002D7CE6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اصلي8</w:t>
            </w:r>
          </w:p>
        </w:tc>
      </w:tr>
      <w:tr w:rsidR="00404D7C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062-21-13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رفتار سازماني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C60B64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058-21-13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D7C" w:rsidRPr="003A233E" w:rsidRDefault="00404D7C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اصلي2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D7C" w:rsidRPr="003A233E" w:rsidRDefault="00404D7C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077-21-13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اخلاق حرفه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اي در مديريت با رويکرد اسلامي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404D7C" w:rsidRPr="003A233E" w:rsidRDefault="00404D7C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D7C" w:rsidRPr="003A233E" w:rsidRDefault="00404D7C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اصلي12</w:t>
            </w:r>
          </w:p>
        </w:tc>
      </w:tr>
      <w:tr w:rsidR="00494EEE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033-21-13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 xml:space="preserve">تحقيق در عمليات 1 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83و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084-21-13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EEE" w:rsidRPr="003A233E" w:rsidRDefault="00494EEE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اصلي4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EEE" w:rsidRPr="003A233E" w:rsidRDefault="00494EEE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4E449D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75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فنون تجزيه و تحليل و طراحي سيستم</w:t>
            </w:r>
            <w:r w:rsidRPr="003A233E">
              <w:rPr>
                <w:rFonts w:cs="B Zar" w:hint="eastAsia"/>
                <w:sz w:val="14"/>
                <w:szCs w:val="14"/>
                <w:rtl/>
                <w:lang w:bidi="fa-IR"/>
              </w:rPr>
              <w:t>‌ها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494EEE" w:rsidRPr="003A233E" w:rsidRDefault="00494EEE" w:rsidP="00C60B64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058-21-13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EEE" w:rsidRPr="003A233E" w:rsidRDefault="00494EEE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اصلي13</w:t>
            </w:r>
          </w:p>
        </w:tc>
      </w:tr>
      <w:tr w:rsidR="007C0CAD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7C0CAD" w:rsidRPr="003A233E" w:rsidRDefault="007C0CAD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037-21-13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7C0CAD" w:rsidRPr="003A233E" w:rsidRDefault="007C0CA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حسابداري صنعتي 1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7C0CAD" w:rsidRPr="003A233E" w:rsidRDefault="007C0CA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7C0CAD" w:rsidRPr="003A233E" w:rsidRDefault="007C0CAD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023-21-13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CAD" w:rsidRPr="003A233E" w:rsidRDefault="007C0CA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اصلي9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CAD" w:rsidRPr="003A233E" w:rsidRDefault="007C0CA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CAD" w:rsidRPr="003A233E" w:rsidRDefault="007C0CAD" w:rsidP="004F4112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 w:rsidR="004F4112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88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7C0CAD" w:rsidRPr="003A233E" w:rsidRDefault="007C0CA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زبان تخصصي 2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7C0CAD" w:rsidRPr="003A233E" w:rsidRDefault="007C0CA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7C0CAD" w:rsidRPr="007C0CAD" w:rsidRDefault="004F4112" w:rsidP="00C60B64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</w:rPr>
              <w:t>087</w:t>
            </w:r>
            <w:r w:rsidR="007C0CAD" w:rsidRPr="007C0CAD">
              <w:rPr>
                <w:rFonts w:cs="B Zar" w:hint="cs"/>
                <w:color w:val="FF0000"/>
                <w:sz w:val="14"/>
                <w:szCs w:val="14"/>
                <w:rtl/>
              </w:rPr>
              <w:t xml:space="preserve"> -17-99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CAD" w:rsidRPr="003A233E" w:rsidRDefault="007C0CA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تخصصي7</w:t>
            </w:r>
          </w:p>
        </w:tc>
      </w:tr>
      <w:tr w:rsidR="00A63016" w:rsidRPr="003A233E" w:rsidTr="00D47536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63016" w:rsidRPr="003A233E" w:rsidRDefault="00A6301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63016" w:rsidRPr="003A233E" w:rsidRDefault="00A63016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63016" w:rsidRPr="003A233E" w:rsidRDefault="00A63016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016" w:rsidRPr="003A233E" w:rsidRDefault="00A63016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016" w:rsidRPr="003A233E" w:rsidRDefault="00A63016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016" w:rsidRPr="003A233E" w:rsidRDefault="00A63016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3016" w:rsidRPr="003A233E" w:rsidRDefault="00A63016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078-21-13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63016" w:rsidRPr="003A233E" w:rsidRDefault="00A6301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مباني بانکداري و مديريت بانک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63016" w:rsidRPr="003A233E" w:rsidRDefault="00A63016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63016" w:rsidRPr="003A233E" w:rsidRDefault="00A63016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 xml:space="preserve">026-21-13 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016" w:rsidRPr="003A233E" w:rsidRDefault="00A63016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تخصصي12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1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5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1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944E9B">
        <w:trPr>
          <w:jc w:val="center"/>
        </w:trPr>
        <w:tc>
          <w:tcPr>
            <w:tcW w:w="5206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پنجم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0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5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5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5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3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</w:tr>
      <w:tr w:rsidR="00A10BBD" w:rsidRPr="003A233E" w:rsidTr="00944E9B">
        <w:trPr>
          <w:jc w:val="center"/>
        </w:trPr>
        <w:tc>
          <w:tcPr>
            <w:tcW w:w="8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3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4C029A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067-21-13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آمار و احتمالات و کاربرد آن در مديريت 2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9E6545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 w:rsidR="009E6545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66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29A" w:rsidRPr="003A233E" w:rsidRDefault="004C029A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پايه8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29A" w:rsidRPr="003A233E" w:rsidRDefault="004C029A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044-21-13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روش تحقيق در مديريت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4C029A" w:rsidRPr="003A233E" w:rsidRDefault="004C029A" w:rsidP="00071F7B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 w:rsidR="00071F7B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66</w:t>
            </w:r>
            <w:bookmarkStart w:id="0" w:name="_GoBack"/>
            <w:bookmarkEnd w:id="0"/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29A" w:rsidRPr="003A233E" w:rsidRDefault="004C029A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پايه9</w:t>
            </w:r>
          </w:p>
        </w:tc>
      </w:tr>
      <w:tr w:rsidR="00D006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065-21-13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منابع انساني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C60B64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062-21-13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675" w:rsidRPr="003A233E" w:rsidRDefault="00D006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اصلي3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675" w:rsidRPr="003A233E" w:rsidRDefault="00D006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060-21-13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استراتژيک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D00675" w:rsidRPr="003A233E" w:rsidRDefault="00D006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675" w:rsidRPr="003A233E" w:rsidRDefault="00D006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</w:t>
            </w:r>
          </w:p>
        </w:tc>
      </w:tr>
      <w:tr w:rsidR="00EA3829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EA3829" w:rsidRPr="003A233E" w:rsidRDefault="00EA3829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079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EA3829" w:rsidRPr="003A233E" w:rsidRDefault="00EA3829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حقوق بازرگاني (تطبيقي و اسلامي)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EA3829" w:rsidRPr="003A233E" w:rsidRDefault="00EA3829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EA3829" w:rsidRPr="003A233E" w:rsidRDefault="00EA3829" w:rsidP="00C60B64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72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829" w:rsidRPr="003A233E" w:rsidRDefault="00EA3829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تخصصي2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829" w:rsidRPr="003A233E" w:rsidRDefault="00EA3829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3829" w:rsidRPr="003A233E" w:rsidRDefault="00EA3829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074-21-13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EA3829" w:rsidRPr="003A233E" w:rsidRDefault="00EA3829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آشنايي با قوانين کسب و کار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EA3829" w:rsidRPr="003A233E" w:rsidRDefault="00EA3829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829" w:rsidRPr="003A233E" w:rsidRDefault="00EA3829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829" w:rsidRPr="003A233E" w:rsidRDefault="00EA3829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اصلي11</w:t>
            </w: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029-21-13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بازرگاني بين المللي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B627E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 xml:space="preserve">026-21-13 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تخصصي5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080-21-13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سازمان</w:t>
            </w:r>
            <w:r w:rsidRPr="003A233E">
              <w:rPr>
                <w:rFonts w:cs="B Zar" w:hint="eastAsia"/>
                <w:sz w:val="14"/>
                <w:szCs w:val="14"/>
                <w:rtl/>
                <w:lang w:bidi="fa-IR"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هاي پولي و مالي اسلامي و  بين المللي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B627E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 xml:space="preserve">026-21-13 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تخصصي3</w:t>
            </w: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038-21-13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حسابرسي1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023-21-13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تخصصي9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064-21-13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مالي 2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071-21-13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تخصصي8</w:t>
            </w: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055-21-13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سيستمهاي اطلاعاتي در مديريت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186D8A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075</w:t>
            </w:r>
            <w:r w:rsidR="00850175"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تخصصي10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027-21-13</w:t>
            </w: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بازاريابي بين الملل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029-21-13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تخصصي11</w:t>
            </w: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1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5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5206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هفتم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5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5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  <w:r w:rsidRPr="003A233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تعداد واحدهاي درسي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007-17-99</w:t>
            </w:r>
          </w:p>
        </w:tc>
        <w:tc>
          <w:tcPr>
            <w:tcW w:w="215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دانش خانواده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  <w:tc>
          <w:tcPr>
            <w:tcW w:w="84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</w:t>
            </w:r>
          </w:p>
        </w:tc>
        <w:tc>
          <w:tcPr>
            <w:tcW w:w="3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22</w:t>
            </w:r>
          </w:p>
        </w:tc>
        <w:tc>
          <w:tcPr>
            <w:tcW w:w="11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070-21-13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روانشناسي سازماني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پايه13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پايه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38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076-21-13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آموزش مهارت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هاي حرفه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اي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1F214D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058</w:t>
            </w: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و</w:t>
            </w:r>
            <w:r w:rsidR="00850175"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062-21-13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اصلي7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اصلي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37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073-21-13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مباني برنامه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ريزي پيشرفت و عدالت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اصلي10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تخصصي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36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056-21-13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سيستم</w:t>
            </w:r>
            <w:r w:rsidRPr="003A233E">
              <w:rPr>
                <w:rFonts w:cs="B Zar" w:hint="eastAsia"/>
                <w:sz w:val="14"/>
                <w:szCs w:val="14"/>
                <w:rtl/>
                <w:lang w:bidi="fa-IR"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هاي خريد، انبارداري و توزيع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تخصصي4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اختياري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5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850175" w:rsidRPr="003A233E" w:rsidTr="00944E9B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081-21-13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تجارت الکترونيک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9636DF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055-21-13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تخصصي13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4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58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 کل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138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850175" w:rsidRPr="003A233E" w:rsidRDefault="00850175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175" w:rsidRPr="003A233E" w:rsidRDefault="00850175" w:rsidP="00E05E81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</w:tr>
      <w:tr w:rsidR="000649B7" w:rsidRPr="003A233E" w:rsidTr="00450843">
        <w:trPr>
          <w:jc w:val="center"/>
        </w:trPr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</w:tcPr>
          <w:p w:rsidR="000649B7" w:rsidRPr="003A233E" w:rsidRDefault="000649B7" w:rsidP="00E05E81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041-21-13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  <w:right w:w="28" w:type="dxa"/>
            </w:tcMar>
          </w:tcPr>
          <w:p w:rsidR="000649B7" w:rsidRPr="003A233E" w:rsidRDefault="000649B7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حقوق بازرگاني بين الملل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</w:tcPr>
          <w:p w:rsidR="000649B7" w:rsidRPr="003A233E" w:rsidRDefault="000649B7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28" w:type="dxa"/>
              <w:right w:w="28" w:type="dxa"/>
            </w:tcMar>
          </w:tcPr>
          <w:p w:rsidR="000649B7" w:rsidRPr="003A233E" w:rsidRDefault="000649B7" w:rsidP="00C60B64">
            <w:pPr>
              <w:spacing w:line="160" w:lineRule="atLeast"/>
              <w:jc w:val="center"/>
              <w:rPr>
                <w:rFonts w:cs="B Zar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079و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</w:t>
            </w:r>
            <w:r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72</w:t>
            </w: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-21-13</w:t>
            </w:r>
          </w:p>
        </w:tc>
        <w:tc>
          <w:tcPr>
            <w:tcW w:w="705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49B7" w:rsidRPr="003A233E" w:rsidRDefault="000649B7" w:rsidP="00450843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اختياري3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49B7" w:rsidRPr="003A233E" w:rsidRDefault="000649B7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07" w:type="dxa"/>
            <w:gridSpan w:val="5"/>
            <w:vMerge w:val="restart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49B7" w:rsidRPr="003A233E" w:rsidRDefault="000649B7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0649B7" w:rsidRPr="003A233E" w:rsidRDefault="000649B7" w:rsidP="00E05E81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با استناد به: 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برنامه درسي دوره کارشناسي رشته مديريت صنعتي گروه علوم انساني مصوبه جلسه 334 مورخ 22/4/1376 شوراي عالي برنامه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ريزي آموزشي و نسخه بازنگري شده مصوبه جلسه 857 مورخ 20/7/1393 شوراي عالي برنامه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ريزي آموزشي</w:t>
            </w:r>
          </w:p>
          <w:p w:rsidR="000649B7" w:rsidRPr="003A233E" w:rsidRDefault="000649B7" w:rsidP="00E05E81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 xml:space="preserve">مصطفی جعفری </w:t>
            </w:r>
            <w:r w:rsidRPr="003A233E">
              <w:rPr>
                <w:rFonts w:ascii="Sakkal Majalla" w:hAnsi="Sakkal Majalla" w:cs="Sakkal Majalla" w:hint="cs"/>
                <w:sz w:val="14"/>
                <w:szCs w:val="14"/>
                <w:rtl/>
                <w:lang w:bidi="fa-IR"/>
              </w:rPr>
              <w:t>–</w:t>
            </w: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مدیرگروه مدیریت و حسابداری 1397</w:t>
            </w:r>
          </w:p>
        </w:tc>
      </w:tr>
    </w:tbl>
    <w:p w:rsidR="000F3463" w:rsidRPr="003A233E" w:rsidRDefault="000F3463">
      <w:pPr>
        <w:rPr>
          <w:sz w:val="22"/>
          <w:szCs w:val="22"/>
        </w:rPr>
      </w:pPr>
    </w:p>
    <w:sectPr w:rsidR="000F3463" w:rsidRPr="003A233E" w:rsidSect="00A10BBD">
      <w:pgSz w:w="11906" w:h="16838"/>
      <w:pgMar w:top="284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17E4E"/>
    <w:rsid w:val="00042B79"/>
    <w:rsid w:val="0006326C"/>
    <w:rsid w:val="000649B7"/>
    <w:rsid w:val="00071F7B"/>
    <w:rsid w:val="000F3463"/>
    <w:rsid w:val="00157601"/>
    <w:rsid w:val="0016594E"/>
    <w:rsid w:val="00186D8A"/>
    <w:rsid w:val="001F214D"/>
    <w:rsid w:val="002D7CE6"/>
    <w:rsid w:val="002E7EA9"/>
    <w:rsid w:val="00342176"/>
    <w:rsid w:val="003A233E"/>
    <w:rsid w:val="003A697F"/>
    <w:rsid w:val="00404D7C"/>
    <w:rsid w:val="00450843"/>
    <w:rsid w:val="00494EEE"/>
    <w:rsid w:val="004C029A"/>
    <w:rsid w:val="004E449D"/>
    <w:rsid w:val="004F4112"/>
    <w:rsid w:val="00500218"/>
    <w:rsid w:val="00530189"/>
    <w:rsid w:val="005A1B12"/>
    <w:rsid w:val="005C2C1E"/>
    <w:rsid w:val="00636CE6"/>
    <w:rsid w:val="007B08AD"/>
    <w:rsid w:val="007C0CAD"/>
    <w:rsid w:val="00845311"/>
    <w:rsid w:val="00850175"/>
    <w:rsid w:val="00863968"/>
    <w:rsid w:val="008F607B"/>
    <w:rsid w:val="00944E9B"/>
    <w:rsid w:val="009E6545"/>
    <w:rsid w:val="00A10BBD"/>
    <w:rsid w:val="00A46904"/>
    <w:rsid w:val="00A63016"/>
    <w:rsid w:val="00A65BE0"/>
    <w:rsid w:val="00AE467B"/>
    <w:rsid w:val="00AF3D66"/>
    <w:rsid w:val="00B75760"/>
    <w:rsid w:val="00BA7BBD"/>
    <w:rsid w:val="00BE134D"/>
    <w:rsid w:val="00CF7ADE"/>
    <w:rsid w:val="00D00675"/>
    <w:rsid w:val="00D0108E"/>
    <w:rsid w:val="00D372F3"/>
    <w:rsid w:val="00D8520E"/>
    <w:rsid w:val="00EA3829"/>
    <w:rsid w:val="00F552DD"/>
    <w:rsid w:val="00F72C90"/>
    <w:rsid w:val="00FC5728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58</cp:revision>
  <dcterms:created xsi:type="dcterms:W3CDTF">2019-10-01T06:08:00Z</dcterms:created>
  <dcterms:modified xsi:type="dcterms:W3CDTF">2019-12-08T05:50:00Z</dcterms:modified>
</cp:coreProperties>
</file>