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F" w:rsidRPr="00997E4D" w:rsidRDefault="00FD101F" w:rsidP="00FD101F">
      <w:pPr>
        <w:jc w:val="center"/>
        <w:rPr>
          <w:rFonts w:cs="B Zar"/>
          <w:b/>
          <w:bCs/>
          <w:rtl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 xml:space="preserve">برنامه چهار ترمی دروس کارشناسی ارشد رشته مدیریت  منابع انسانی  </w:t>
      </w:r>
      <w:r>
        <w:rPr>
          <w:rFonts w:cs="B Zar" w:hint="cs"/>
          <w:b/>
          <w:bCs/>
          <w:rtl/>
          <w:lang w:bidi="fa-IR"/>
        </w:rPr>
        <w:t>(مصوبه خرداد سال 1395)</w:t>
      </w:r>
    </w:p>
    <w:p w:rsidR="00FD101F" w:rsidRPr="00997E4D" w:rsidRDefault="00FD101F" w:rsidP="00FD101F">
      <w:pPr>
        <w:bidi w:val="0"/>
        <w:jc w:val="center"/>
        <w:rPr>
          <w:rFonts w:cs="B Zar"/>
          <w:sz w:val="32"/>
          <w:szCs w:val="32"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 xml:space="preserve"> </w:t>
      </w:r>
      <w:r w:rsidRPr="00997E4D">
        <w:rPr>
          <w:rFonts w:ascii="Sakkal Majalla" w:hAnsi="Sakkal Majalla" w:cs="Sakkal Majalla" w:hint="cs"/>
          <w:b/>
          <w:bCs/>
          <w:rtl/>
          <w:lang w:bidi="fa-IR"/>
        </w:rPr>
        <w:t xml:space="preserve">     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099"/>
        <w:gridCol w:w="569"/>
        <w:gridCol w:w="1045"/>
        <w:gridCol w:w="277"/>
        <w:gridCol w:w="1413"/>
        <w:gridCol w:w="1880"/>
        <w:gridCol w:w="546"/>
        <w:gridCol w:w="1074"/>
      </w:tblGrid>
      <w:tr w:rsidR="00FD101F" w:rsidRPr="00997E4D" w:rsidTr="00E05E81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709- 21- 13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تئوري هاي مديريت پيشرفته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مشترک1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713- 21- 13</w:t>
            </w:r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نظريه پردازي در مديريت منابع انساني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مشترک5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سازماني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مشترک2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711- 21- 13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روش تحقيق پيشرفته درعلوم رفتاري (مديريت منابع انساني)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مشترک3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راهبردي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در قرآن، حديث و نهج البلاغه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اختصاصي4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702- 21- 13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عملکرد و بهره</w:t>
            </w:r>
            <w:r w:rsidRPr="00997E4D">
              <w:rPr>
                <w:rFonts w:cs="B Zar" w:hint="eastAsia"/>
                <w:sz w:val="22"/>
                <w:szCs w:val="22"/>
                <w:rtl/>
              </w:rPr>
              <w:t>‌</w:t>
            </w:r>
            <w:r w:rsidRPr="00997E4D">
              <w:rPr>
                <w:rFonts w:cs="B Zar" w:hint="cs"/>
                <w:sz w:val="22"/>
                <w:szCs w:val="22"/>
                <w:rtl/>
              </w:rPr>
              <w:t>وري در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715- 21- 13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مفروضات و الگوهاي مديريت اسلامي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اختصاصي2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708- 21- 13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704- 21- 13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کارمند يابي ،انتخاب و توسعه منابع انساني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اختياري5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تفسیر قرآن و نهج البلاغه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53</w:t>
            </w: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زبان 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50A5F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950A5F">
              <w:rPr>
                <w:rFonts w:cs="B Zar" w:hint="cs"/>
                <w:color w:val="FF0000"/>
                <w:sz w:val="22"/>
                <w:szCs w:val="22"/>
                <w:rtl/>
              </w:rPr>
              <w:t>712- 21- 13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دربستر فناوري اطلاعات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مشترک4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1321999</w:t>
            </w:r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714- 21- 13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رهبري و تحول سازماني از ديدگاه اسلام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B64D35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B64D35">
              <w:rPr>
                <w:rFonts w:cs="B Zar" w:hint="cs"/>
                <w:color w:val="FF0000"/>
                <w:sz w:val="22"/>
                <w:szCs w:val="22"/>
                <w:rtl/>
              </w:rPr>
              <w:t>718- 21- 13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مطالعات تطبيقي مديريت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716- 21- 13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طراحي نظام هاي جبران خدمات با رويکرداسلا مي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جمع کل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FD101F" w:rsidRPr="00997E4D" w:rsidRDefault="00FD101F" w:rsidP="00FD101F">
      <w:pPr>
        <w:rPr>
          <w:rFonts w:cs="B Zar"/>
          <w:rtl/>
          <w:lang w:bidi="fa-IR"/>
        </w:rPr>
      </w:pPr>
      <w:r w:rsidRPr="00997E4D">
        <w:rPr>
          <w:rFonts w:cs="B Zar" w:hint="cs"/>
          <w:rtl/>
          <w:lang w:bidi="fa-IR"/>
        </w:rPr>
        <w:t>یادآوری:</w:t>
      </w:r>
    </w:p>
    <w:p w:rsidR="00FD101F" w:rsidRPr="00997E4D" w:rsidRDefault="00FD101F" w:rsidP="00FD101F">
      <w:pPr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1.دانشجو دروس  جبرانی را باید با  مقطع کارشناسی بگذارند.</w:t>
      </w:r>
    </w:p>
    <w:p w:rsidR="00FD101F" w:rsidRPr="00997E4D" w:rsidRDefault="00FD101F" w:rsidP="00FD101F">
      <w:pPr>
        <w:numPr>
          <w:ilvl w:val="0"/>
          <w:numId w:val="1"/>
        </w:numPr>
        <w:ind w:left="0" w:firstLine="0"/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دانشجو باید عنوان و استاد راهنما و پروپوزال مربوط به پايان نامه خود را تا پايان ترم دوم تنظيم و جهت تصويب به گروه ارائه نمايد.</w:t>
      </w:r>
    </w:p>
    <w:p w:rsidR="000F3463" w:rsidRDefault="00FD101F" w:rsidP="00FD101F">
      <w:r w:rsidRPr="00997E4D">
        <w:rPr>
          <w:rFonts w:cs="B Zar" w:hint="cs"/>
          <w:rtl/>
          <w:lang w:bidi="fa-IR"/>
        </w:rPr>
        <w:t>مصطفی جعفری</w:t>
      </w:r>
      <w:r>
        <w:rPr>
          <w:rFonts w:cs="B Zar" w:hint="cs"/>
          <w:rtl/>
          <w:lang w:bidi="fa-IR"/>
        </w:rPr>
        <w:t xml:space="preserve"> - </w:t>
      </w:r>
      <w:r w:rsidRPr="00997E4D">
        <w:rPr>
          <w:rFonts w:cs="B Zar" w:hint="cs"/>
          <w:rtl/>
          <w:lang w:bidi="fa-IR"/>
        </w:rPr>
        <w:t>مدیرگروه مدیریت و حسابداری</w:t>
      </w:r>
      <w:r>
        <w:rPr>
          <w:rFonts w:cs="B Zar" w:hint="cs"/>
          <w:rtl/>
          <w:lang w:bidi="fa-IR"/>
        </w:rPr>
        <w:t xml:space="preserve"> 1397</w:t>
      </w:r>
      <w:bookmarkStart w:id="0" w:name="_GoBack"/>
      <w:bookmarkEnd w:id="0"/>
    </w:p>
    <w:sectPr w:rsidR="000F3463" w:rsidSect="00FD101F">
      <w:pgSz w:w="11906" w:h="16838"/>
      <w:pgMar w:top="568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F"/>
    <w:rsid w:val="000F3463"/>
    <w:rsid w:val="00D372F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1</cp:revision>
  <dcterms:created xsi:type="dcterms:W3CDTF">2019-10-01T06:03:00Z</dcterms:created>
  <dcterms:modified xsi:type="dcterms:W3CDTF">2019-10-01T06:04:00Z</dcterms:modified>
</cp:coreProperties>
</file>