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990B4" w14:textId="77777777" w:rsidR="004754DD" w:rsidRPr="0040793D" w:rsidRDefault="004754DD" w:rsidP="004754DD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0793D">
        <w:rPr>
          <w:rFonts w:cs="B Zar" w:hint="cs"/>
          <w:b/>
          <w:bCs/>
          <w:sz w:val="32"/>
          <w:szCs w:val="32"/>
          <w:rtl/>
          <w:lang w:bidi="fa-IR"/>
        </w:rPr>
        <w:t>برنامه 4 ترم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کارشناس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ارشد مد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ر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ت بازرگان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(گرا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ش تحول) </w:t>
      </w:r>
      <w:r w:rsidRPr="0040793D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 xml:space="preserve"> طبق چارت قد</w:t>
      </w:r>
      <w:r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40793D">
        <w:rPr>
          <w:rFonts w:cs="B Zar" w:hint="cs"/>
          <w:b/>
          <w:bCs/>
          <w:sz w:val="32"/>
          <w:szCs w:val="32"/>
          <w:rtl/>
          <w:lang w:bidi="fa-IR"/>
        </w:rPr>
        <w:t>م</w:t>
      </w:r>
    </w:p>
    <w:p w14:paraId="53B990B5" w14:textId="77777777" w:rsidR="004754DD" w:rsidRPr="0040793D" w:rsidRDefault="004754DD" w:rsidP="004754DD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14:paraId="53B990B6" w14:textId="77777777" w:rsidR="004754DD" w:rsidRPr="0040793D" w:rsidRDefault="004754DD" w:rsidP="004754DD">
      <w:pPr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818"/>
        <w:gridCol w:w="542"/>
        <w:gridCol w:w="945"/>
        <w:gridCol w:w="266"/>
        <w:gridCol w:w="1197"/>
        <w:gridCol w:w="1850"/>
        <w:gridCol w:w="440"/>
        <w:gridCol w:w="855"/>
      </w:tblGrid>
      <w:tr w:rsidR="004754DD" w:rsidRPr="0040793D" w14:paraId="53B990BA" w14:textId="77777777" w:rsidTr="001231BE">
        <w:trPr>
          <w:jc w:val="center"/>
        </w:trPr>
        <w:tc>
          <w:tcPr>
            <w:tcW w:w="5373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B7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B990B8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7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B9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4754DD" w:rsidRPr="0040793D" w14:paraId="53B990C4" w14:textId="77777777" w:rsidTr="001231BE">
        <w:trPr>
          <w:jc w:val="center"/>
        </w:trPr>
        <w:tc>
          <w:tcPr>
            <w:tcW w:w="146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BB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BC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BD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8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BE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BF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C0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9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C1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44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C2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4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C3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4754DD" w:rsidRPr="0040793D" w14:paraId="53B990CE" w14:textId="77777777" w:rsidTr="001231BE">
        <w:trPr>
          <w:jc w:val="center"/>
        </w:trPr>
        <w:tc>
          <w:tcPr>
            <w:tcW w:w="146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C5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708 - 30 -  13</w:t>
            </w:r>
          </w:p>
        </w:tc>
        <w:tc>
          <w:tcPr>
            <w:tcW w:w="225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C6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 درعمل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C7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C8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C9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C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9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CB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اقتصاد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44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C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94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CD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4754DD" w:rsidRPr="0040793D" w14:paraId="53B990D8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0CF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701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0D0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تئور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0D1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D2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D3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D4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0D5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بازارشناس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و مسائل بازار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اب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0D6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D7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4754DD" w:rsidRPr="0040793D" w14:paraId="53B990E2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0D9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703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0D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استراتژ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ک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0DB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D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DD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DE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704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0DF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تحل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ل آمار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0E0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E1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4754DD" w:rsidRPr="0040793D" w14:paraId="53B990EC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0E3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700 - 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0E4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منابع انسان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0E5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E6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E7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E8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706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0E9" w14:textId="77777777" w:rsidR="004754DD" w:rsidRPr="0040793D" w:rsidRDefault="004754DD" w:rsidP="001231BE">
            <w:pPr>
              <w:jc w:val="center"/>
              <w:rPr>
                <w:rFonts w:cs="B Zar"/>
                <w:rtl/>
                <w:lang w:bidi="fa-IR"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رفتار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0E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EB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</w:tr>
      <w:tr w:rsidR="004754DD" w:rsidRPr="0040793D" w14:paraId="53B990F6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0ED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719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0EE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زبان 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0EF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F0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کمبود- جبران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F1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F2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0F3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نظر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 و فرا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ند تحول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0F4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F5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4754DD" w:rsidRPr="0040793D" w14:paraId="53B99100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0F7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0F8" w14:textId="77777777" w:rsidR="004754DD" w:rsidRPr="0040793D" w:rsidRDefault="004754DD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0F9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F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FB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0F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0FD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روش</w:t>
            </w:r>
            <w:r w:rsidRPr="0040793D">
              <w:rPr>
                <w:rFonts w:cs="B Zar" w:hint="eastAsia"/>
                <w:sz w:val="22"/>
                <w:szCs w:val="22"/>
                <w:rtl/>
              </w:rPr>
              <w:t>‌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تحق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ق در رفتار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0FE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0FF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</w:tr>
      <w:tr w:rsidR="004754DD" w:rsidRPr="0040793D" w14:paraId="53B9910A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01" w14:textId="77777777" w:rsidR="004754DD" w:rsidRPr="0040793D" w:rsidRDefault="004754DD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02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03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04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05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06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07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08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09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4754DD" w:rsidRPr="0040793D" w14:paraId="53B99114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0B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0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0D" w14:textId="77777777" w:rsidR="004754DD" w:rsidRPr="0040793D" w:rsidRDefault="004754DD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0E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0F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10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11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12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13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4754DD" w:rsidRPr="0040793D" w14:paraId="53B9911E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15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16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17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18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19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1A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1B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1C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1D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754DD" w:rsidRPr="0040793D" w14:paraId="53B99128" w14:textId="77777777" w:rsidTr="001231BE">
        <w:trPr>
          <w:jc w:val="center"/>
        </w:trPr>
        <w:tc>
          <w:tcPr>
            <w:tcW w:w="146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1F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5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0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1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2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3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4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9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5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6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4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7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754DD" w:rsidRPr="0040793D" w14:paraId="53B9912C" w14:textId="77777777" w:rsidTr="001231BE">
        <w:trPr>
          <w:jc w:val="center"/>
        </w:trPr>
        <w:tc>
          <w:tcPr>
            <w:tcW w:w="5373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9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B9912A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7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B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4754DD" w:rsidRPr="0040793D" w14:paraId="53B99136" w14:textId="77777777" w:rsidTr="001231BE">
        <w:trPr>
          <w:jc w:val="center"/>
        </w:trPr>
        <w:tc>
          <w:tcPr>
            <w:tcW w:w="146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D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5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E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2F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68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0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1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7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2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9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3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440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4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41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5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0793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4754DD" w:rsidRPr="0040793D" w14:paraId="53B99140" w14:textId="77777777" w:rsidTr="001231BE">
        <w:trPr>
          <w:jc w:val="center"/>
        </w:trPr>
        <w:tc>
          <w:tcPr>
            <w:tcW w:w="146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37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707 - 30 - 13</w:t>
            </w:r>
          </w:p>
        </w:tc>
        <w:tc>
          <w:tcPr>
            <w:tcW w:w="225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38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حسابدار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39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B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3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995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 </w:t>
            </w:r>
          </w:p>
        </w:tc>
        <w:tc>
          <w:tcPr>
            <w:tcW w:w="229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3D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پا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ان نامه</w:t>
            </w:r>
          </w:p>
        </w:tc>
        <w:tc>
          <w:tcPr>
            <w:tcW w:w="440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3E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941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3F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754DD" w:rsidRPr="0040793D" w14:paraId="53B9914A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41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 xml:space="preserve">702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30 </w:t>
            </w:r>
            <w:r w:rsidRPr="0040793D">
              <w:rPr>
                <w:rFonts w:ascii="Sakkal Majalla" w:hAnsi="Sakkal Majalla" w:cs="Sakkal Majalla" w:hint="cs"/>
                <w:sz w:val="22"/>
                <w:szCs w:val="22"/>
                <w:rtl/>
              </w:rPr>
              <w:t>–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13</w:t>
            </w: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42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س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ستم اطلاعات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 xml:space="preserve"> مد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ت پ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43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44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45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46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47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48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49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</w:tr>
      <w:tr w:rsidR="004754DD" w:rsidRPr="0040793D" w14:paraId="53B99154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4B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4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نظر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ه ها و فرا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ند ارتباطات سازمان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4D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4E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4F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50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51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52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53" w14:textId="77777777" w:rsidR="004754DD" w:rsidRPr="0040793D" w:rsidRDefault="004754DD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754DD" w:rsidRPr="0040793D" w14:paraId="53B9915E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55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56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سم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  <w:r w:rsidRPr="0040793D">
              <w:rPr>
                <w:rFonts w:cs="B Zar" w:hint="cs"/>
                <w:sz w:val="22"/>
                <w:szCs w:val="22"/>
                <w:rtl/>
              </w:rPr>
              <w:t>نار در مسائل رفتار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57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58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  <w:r w:rsidRPr="0040793D">
              <w:rPr>
                <w:rFonts w:cs="B Zar" w:hint="cs"/>
                <w:sz w:val="22"/>
                <w:szCs w:val="22"/>
                <w:rtl/>
              </w:rPr>
              <w:t>تخصص</w:t>
            </w:r>
            <w:r>
              <w:rPr>
                <w:rFonts w:cs="B Zar" w:hint="cs"/>
                <w:sz w:val="22"/>
                <w:szCs w:val="22"/>
                <w:rtl/>
              </w:rPr>
              <w:t>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59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5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5B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5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5D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754DD" w:rsidRPr="0040793D" w14:paraId="53B99168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5F" w14:textId="77777777" w:rsidR="004754DD" w:rsidRPr="0040793D" w:rsidRDefault="004754DD" w:rsidP="001231B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60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61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62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63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64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65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66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67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754DD" w:rsidRPr="0040793D" w14:paraId="53B99172" w14:textId="77777777" w:rsidTr="001231BE">
        <w:trPr>
          <w:jc w:val="center"/>
        </w:trPr>
        <w:tc>
          <w:tcPr>
            <w:tcW w:w="1465" w:type="dxa"/>
            <w:shd w:val="clear" w:color="auto" w:fill="auto"/>
            <w:tcMar>
              <w:left w:w="28" w:type="dxa"/>
              <w:right w:w="28" w:type="dxa"/>
            </w:tcMar>
          </w:tcPr>
          <w:p w14:paraId="53B99169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6" w:type="dxa"/>
            <w:shd w:val="clear" w:color="auto" w:fill="auto"/>
            <w:tcMar>
              <w:left w:w="28" w:type="dxa"/>
              <w:right w:w="28" w:type="dxa"/>
            </w:tcMar>
          </w:tcPr>
          <w:p w14:paraId="53B9916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14:paraId="53B9916B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8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6C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6D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6E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shd w:val="clear" w:color="auto" w:fill="auto"/>
            <w:tcMar>
              <w:left w:w="28" w:type="dxa"/>
              <w:right w:w="28" w:type="dxa"/>
            </w:tcMar>
          </w:tcPr>
          <w:p w14:paraId="53B9916F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shd w:val="clear" w:color="auto" w:fill="auto"/>
            <w:tcMar>
              <w:left w:w="28" w:type="dxa"/>
              <w:right w:w="28" w:type="dxa"/>
            </w:tcMar>
          </w:tcPr>
          <w:p w14:paraId="53B99170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71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754DD" w:rsidRPr="0040793D" w14:paraId="53B9917C" w14:textId="77777777" w:rsidTr="001231BE">
        <w:trPr>
          <w:jc w:val="center"/>
        </w:trPr>
        <w:tc>
          <w:tcPr>
            <w:tcW w:w="146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3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5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4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5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68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76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77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8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9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9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40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A" w14:textId="77777777" w:rsidR="004754DD" w:rsidRPr="0040793D" w:rsidRDefault="004754DD" w:rsidP="001231BE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41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7B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754DD" w:rsidRPr="0040793D" w14:paraId="53B99186" w14:textId="77777777" w:rsidTr="001231BE">
        <w:trPr>
          <w:jc w:val="center"/>
        </w:trPr>
        <w:tc>
          <w:tcPr>
            <w:tcW w:w="146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D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E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7F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068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80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81" w14:textId="77777777" w:rsidR="004754DD" w:rsidRPr="0040793D" w:rsidRDefault="004754DD" w:rsidP="001231BE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82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9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83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44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99184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rtl/>
              </w:rPr>
            </w:pPr>
            <w:r w:rsidRPr="0040793D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4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99185" w14:textId="77777777" w:rsidR="004754DD" w:rsidRPr="0040793D" w:rsidRDefault="004754DD" w:rsidP="001231B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53B99187" w14:textId="77777777" w:rsidR="004754DD" w:rsidRPr="0040793D" w:rsidRDefault="004754DD" w:rsidP="004754DD">
      <w:pPr>
        <w:rPr>
          <w:rFonts w:cs="B Zar"/>
          <w:b/>
          <w:bCs/>
          <w:sz w:val="32"/>
          <w:szCs w:val="32"/>
          <w:rtl/>
          <w:lang w:bidi="fa-IR"/>
        </w:rPr>
      </w:pPr>
    </w:p>
    <w:p w14:paraId="53B99188" w14:textId="77777777" w:rsidR="004754DD" w:rsidRPr="0040793D" w:rsidRDefault="004754DD" w:rsidP="004754DD">
      <w:pPr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*توجه : دانشجو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محترم م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 xml:space="preserve"> با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ست عنوان و استاد راهنما و پروپوزال مربوط به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نامه خود را تا پا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ان ترم دوم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 و جهت تصو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ب به گروه ارائه نما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ند.</w:t>
      </w:r>
    </w:p>
    <w:p w14:paraId="53B99189" w14:textId="77777777" w:rsidR="004754DD" w:rsidRPr="0040793D" w:rsidRDefault="004754DD" w:rsidP="004754DD">
      <w:pPr>
        <w:ind w:left="5040"/>
        <w:jc w:val="center"/>
        <w:rPr>
          <w:rFonts w:cs="B Zar"/>
          <w:rtl/>
          <w:lang w:bidi="fa-IR"/>
        </w:rPr>
      </w:pPr>
      <w:r w:rsidRPr="0040793D">
        <w:rPr>
          <w:rFonts w:cs="B Zar" w:hint="cs"/>
          <w:rtl/>
          <w:lang w:bidi="fa-IR"/>
        </w:rPr>
        <w:t>ته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ه و تنظ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م: دکتر حس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ن عظ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م</w:t>
      </w:r>
      <w:r>
        <w:rPr>
          <w:rFonts w:cs="B Zar" w:hint="cs"/>
          <w:rtl/>
          <w:lang w:bidi="fa-IR"/>
        </w:rPr>
        <w:t>ي</w:t>
      </w:r>
    </w:p>
    <w:p w14:paraId="53B9918A" w14:textId="77777777" w:rsidR="00D97EC9" w:rsidRPr="00C9681A" w:rsidRDefault="004754DD" w:rsidP="00C9681A">
      <w:pPr>
        <w:ind w:left="5040"/>
        <w:jc w:val="center"/>
        <w:rPr>
          <w:rFonts w:cs="B Zar"/>
          <w:lang w:bidi="fa-IR"/>
        </w:rPr>
      </w:pPr>
      <w:r w:rsidRPr="0040793D">
        <w:rPr>
          <w:rFonts w:cs="B Zar" w:hint="cs"/>
          <w:rtl/>
          <w:lang w:bidi="fa-IR"/>
        </w:rPr>
        <w:t>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رگروه مد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ر</w:t>
      </w:r>
      <w:r>
        <w:rPr>
          <w:rFonts w:cs="B Zar" w:hint="cs"/>
          <w:rtl/>
          <w:lang w:bidi="fa-IR"/>
        </w:rPr>
        <w:t>ي</w:t>
      </w:r>
      <w:r w:rsidRPr="0040793D">
        <w:rPr>
          <w:rFonts w:cs="B Zar" w:hint="cs"/>
          <w:rtl/>
          <w:lang w:bidi="fa-IR"/>
        </w:rPr>
        <w:t>ت و حسابدار</w:t>
      </w:r>
      <w:r>
        <w:rPr>
          <w:rFonts w:cs="B Zar" w:hint="cs"/>
          <w:rtl/>
          <w:lang w:bidi="fa-IR"/>
        </w:rPr>
        <w:t>ي</w:t>
      </w:r>
    </w:p>
    <w:sectPr w:rsidR="00D97EC9" w:rsidRPr="00C9681A" w:rsidSect="008C08E7">
      <w:pgSz w:w="11907" w:h="16839" w:code="9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2007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7"/>
    <w:rsid w:val="003E41E7"/>
    <w:rsid w:val="00405AF2"/>
    <w:rsid w:val="00426C47"/>
    <w:rsid w:val="0045210B"/>
    <w:rsid w:val="004754DD"/>
    <w:rsid w:val="00682C28"/>
    <w:rsid w:val="007F55C2"/>
    <w:rsid w:val="008C08E7"/>
    <w:rsid w:val="00984387"/>
    <w:rsid w:val="009D2B62"/>
    <w:rsid w:val="00AF71CD"/>
    <w:rsid w:val="00C02CD5"/>
    <w:rsid w:val="00C20168"/>
    <w:rsid w:val="00C9681A"/>
    <w:rsid w:val="00E95EC0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99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nazary.roya</dc:creator>
  <cp:keywords/>
  <dc:description/>
  <cp:lastModifiedBy>rezaei.yosef</cp:lastModifiedBy>
  <cp:revision>2</cp:revision>
  <dcterms:created xsi:type="dcterms:W3CDTF">2016-09-01T08:37:00Z</dcterms:created>
  <dcterms:modified xsi:type="dcterms:W3CDTF">2016-09-01T08:37:00Z</dcterms:modified>
</cp:coreProperties>
</file>