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47" w:rsidRPr="007F54F5" w:rsidRDefault="00CF197B" w:rsidP="00FA200D">
      <w:pPr>
        <w:bidi/>
        <w:spacing w:line="360" w:lineRule="auto"/>
        <w:ind w:firstLine="452"/>
        <w:jc w:val="both"/>
        <w:rPr>
          <w:rFonts w:cs="B Nazanin"/>
          <w:b/>
          <w:bCs/>
          <w:sz w:val="26"/>
          <w:szCs w:val="26"/>
          <w:rtl/>
          <w:lang w:bidi="fa-IR"/>
        </w:rPr>
      </w:pPr>
      <w:r>
        <w:rPr>
          <w:rFonts w:cs="B Nazanin"/>
          <w:b/>
          <w:bCs/>
          <w:noProof/>
          <w:sz w:val="26"/>
          <w:szCs w:val="26"/>
          <w:rtl/>
        </w:rPr>
        <w:drawing>
          <wp:inline distT="0" distB="0" distL="0" distR="0">
            <wp:extent cx="5476875" cy="3286125"/>
            <wp:effectExtent l="19050" t="0" r="9525" b="0"/>
            <wp:docPr id="1" name="Picture 1" descr="C:\Users\user\Desktop\Somayeh\ZNU\ISC Department\ISC Site\Posters &amp; Reports\Dr. Savabiesfahani\New folder\pr_sokhanranibeinalmelli94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omayeh\ZNU\ISC Department\ISC Site\Posters &amp; Reports\Dr. Savabiesfahani\New folder\pr_sokhanranibeinalmelli94805.jpg"/>
                    <pic:cNvPicPr>
                      <a:picLocks noChangeAspect="1" noChangeArrowheads="1"/>
                    </pic:cNvPicPr>
                  </pic:nvPicPr>
                  <pic:blipFill>
                    <a:blip r:embed="rId4"/>
                    <a:srcRect/>
                    <a:stretch>
                      <a:fillRect/>
                    </a:stretch>
                  </pic:blipFill>
                  <pic:spPr bwMode="auto">
                    <a:xfrm>
                      <a:off x="0" y="0"/>
                      <a:ext cx="5476875" cy="3286125"/>
                    </a:xfrm>
                    <a:prstGeom prst="rect">
                      <a:avLst/>
                    </a:prstGeom>
                    <a:noFill/>
                    <a:ln w="9525">
                      <a:noFill/>
                      <a:miter lim="800000"/>
                      <a:headEnd/>
                      <a:tailEnd/>
                    </a:ln>
                  </pic:spPr>
                </pic:pic>
              </a:graphicData>
            </a:graphic>
          </wp:inline>
        </w:drawing>
      </w:r>
      <w:r w:rsidR="009D5547" w:rsidRPr="007F54F5">
        <w:rPr>
          <w:rFonts w:cs="B Nazanin" w:hint="cs"/>
          <w:b/>
          <w:bCs/>
          <w:sz w:val="26"/>
          <w:szCs w:val="26"/>
          <w:rtl/>
          <w:lang w:bidi="fa-IR"/>
        </w:rPr>
        <w:t>خلاصه</w:t>
      </w:r>
      <w:r w:rsidR="003C27DA">
        <w:rPr>
          <w:rFonts w:cs="B Nazanin" w:hint="cs"/>
          <w:b/>
          <w:bCs/>
          <w:sz w:val="26"/>
          <w:szCs w:val="26"/>
          <w:rtl/>
          <w:lang w:bidi="fa-IR"/>
        </w:rPr>
        <w:t xml:space="preserve"> ا</w:t>
      </w:r>
      <w:r w:rsidR="009D5547" w:rsidRPr="007F54F5">
        <w:rPr>
          <w:rFonts w:cs="B Nazanin" w:hint="cs"/>
          <w:b/>
          <w:bCs/>
          <w:sz w:val="26"/>
          <w:szCs w:val="26"/>
          <w:rtl/>
          <w:lang w:bidi="fa-IR"/>
        </w:rPr>
        <w:t>ی از سخنرانی خانم دکتر صوابی در دانشگاه زنجان</w:t>
      </w:r>
    </w:p>
    <w:p w:rsidR="00A665C2" w:rsidRPr="007F54F5" w:rsidRDefault="001B505D" w:rsidP="007F54F5">
      <w:pPr>
        <w:bidi/>
        <w:spacing w:line="276" w:lineRule="auto"/>
        <w:ind w:firstLine="452"/>
        <w:jc w:val="both"/>
        <w:rPr>
          <w:rFonts w:cs="B Nazanin"/>
          <w:sz w:val="26"/>
          <w:szCs w:val="26"/>
          <w:rtl/>
          <w:lang w:bidi="fa-IR"/>
        </w:rPr>
      </w:pPr>
      <w:r w:rsidRPr="007F54F5">
        <w:rPr>
          <w:rFonts w:cs="B Nazanin" w:hint="cs"/>
          <w:sz w:val="26"/>
          <w:szCs w:val="26"/>
          <w:rtl/>
          <w:lang w:bidi="fa-IR"/>
        </w:rPr>
        <w:t>خانم دکتر مژگان صوابی برنده جایزه راشل کارسون 2015 است که هر دو سال یکبار از طرف اتحادیه اروپا به محققانی که در زمینه محیط زیست بیشترین تلاش</w:t>
      </w:r>
      <w:r w:rsidR="007F54F5" w:rsidRPr="007F54F5">
        <w:rPr>
          <w:rFonts w:cs="B Nazanin" w:hint="cs"/>
          <w:sz w:val="26"/>
          <w:szCs w:val="26"/>
          <w:rtl/>
          <w:lang w:bidi="fa-IR"/>
        </w:rPr>
        <w:t xml:space="preserve"> و فعالیت علمی</w:t>
      </w:r>
      <w:r w:rsidRPr="007F54F5">
        <w:rPr>
          <w:rFonts w:cs="B Nazanin" w:hint="cs"/>
          <w:sz w:val="26"/>
          <w:szCs w:val="26"/>
          <w:rtl/>
          <w:lang w:bidi="fa-IR"/>
        </w:rPr>
        <w:t xml:space="preserve"> را داشتند؛ داده می شود. </w:t>
      </w:r>
      <w:r w:rsidR="007F54F5" w:rsidRPr="007F54F5">
        <w:rPr>
          <w:rFonts w:cs="B Nazanin" w:hint="cs"/>
          <w:sz w:val="26"/>
          <w:szCs w:val="26"/>
          <w:rtl/>
          <w:lang w:bidi="fa-IR"/>
        </w:rPr>
        <w:t xml:space="preserve">در دو سال گذشته، </w:t>
      </w:r>
      <w:r w:rsidRPr="007F54F5">
        <w:rPr>
          <w:rFonts w:cs="B Nazanin" w:hint="cs"/>
          <w:sz w:val="26"/>
          <w:szCs w:val="26"/>
          <w:rtl/>
          <w:lang w:bidi="fa-IR"/>
        </w:rPr>
        <w:t xml:space="preserve">ایشان بیش از 30 مقاله علمی معتبر به چاپ رسانده است و در سال 2009 کتاب خود با عنوان " آلودگی ها و </w:t>
      </w:r>
      <w:r w:rsidR="007F54F5" w:rsidRPr="007F54F5">
        <w:rPr>
          <w:rFonts w:cs="B Nazanin" w:hint="cs"/>
          <w:sz w:val="26"/>
          <w:szCs w:val="26"/>
          <w:rtl/>
          <w:lang w:bidi="fa-IR"/>
        </w:rPr>
        <w:t>آ</w:t>
      </w:r>
      <w:r w:rsidRPr="007F54F5">
        <w:rPr>
          <w:rFonts w:cs="B Nazanin" w:hint="cs"/>
          <w:sz w:val="26"/>
          <w:szCs w:val="26"/>
          <w:rtl/>
          <w:lang w:bidi="fa-IR"/>
        </w:rPr>
        <w:t>سیب ها</w:t>
      </w:r>
      <w:r w:rsidR="007F54F5" w:rsidRPr="007F54F5">
        <w:rPr>
          <w:rFonts w:cs="B Nazanin" w:hint="cs"/>
          <w:sz w:val="26"/>
          <w:szCs w:val="26"/>
          <w:rtl/>
          <w:lang w:bidi="fa-IR"/>
        </w:rPr>
        <w:t>ی تولید مثلی: آلاینده ها</w:t>
      </w:r>
      <w:r w:rsidRPr="007F54F5">
        <w:rPr>
          <w:rFonts w:cs="B Nazanin" w:hint="cs"/>
          <w:sz w:val="26"/>
          <w:szCs w:val="26"/>
          <w:rtl/>
          <w:lang w:bidi="fa-IR"/>
        </w:rPr>
        <w:t>ی کشنده</w:t>
      </w:r>
      <w:r w:rsidR="007F54F5" w:rsidRPr="007F54F5">
        <w:rPr>
          <w:rFonts w:cs="B Nazanin" w:hint="cs"/>
          <w:sz w:val="26"/>
          <w:szCs w:val="26"/>
          <w:rtl/>
          <w:lang w:bidi="fa-IR"/>
        </w:rPr>
        <w:t>‏</w:t>
      </w:r>
      <w:r w:rsidRPr="007F54F5">
        <w:rPr>
          <w:rFonts w:cs="B Nazanin" w:hint="cs"/>
          <w:sz w:val="26"/>
          <w:szCs w:val="26"/>
          <w:rtl/>
          <w:lang w:bidi="fa-IR"/>
        </w:rPr>
        <w:t xml:space="preserve">ی سلولی و عامل آسیب های تولید مثلی در ماهیان و پستانداران" را به چاپ رسانده است. در حال حاضر به عنوان </w:t>
      </w:r>
      <w:r w:rsidR="007F54F5" w:rsidRPr="007F54F5">
        <w:rPr>
          <w:rFonts w:cs="B Nazanin" w:hint="cs"/>
          <w:sz w:val="26"/>
          <w:szCs w:val="26"/>
          <w:rtl/>
          <w:lang w:bidi="fa-IR"/>
        </w:rPr>
        <w:t xml:space="preserve">متخصص </w:t>
      </w:r>
      <w:r w:rsidRPr="007F54F5">
        <w:rPr>
          <w:rFonts w:cs="B Nazanin" w:hint="cs"/>
          <w:sz w:val="26"/>
          <w:szCs w:val="26"/>
          <w:rtl/>
          <w:lang w:bidi="fa-IR"/>
        </w:rPr>
        <w:t>سم شناس</w:t>
      </w:r>
      <w:r w:rsidR="007F54F5" w:rsidRPr="007F54F5">
        <w:rPr>
          <w:rFonts w:cs="B Nazanin" w:hint="cs"/>
          <w:sz w:val="26"/>
          <w:szCs w:val="26"/>
          <w:rtl/>
          <w:lang w:bidi="fa-IR"/>
        </w:rPr>
        <w:t>ی</w:t>
      </w:r>
      <w:r w:rsidRPr="007F54F5">
        <w:rPr>
          <w:rFonts w:cs="B Nazanin" w:hint="cs"/>
          <w:sz w:val="26"/>
          <w:szCs w:val="26"/>
          <w:rtl/>
          <w:lang w:bidi="fa-IR"/>
        </w:rPr>
        <w:t xml:space="preserve"> محیط زیست در دانشگاه میشیگان امریکا مشغول فعالیت است.</w:t>
      </w:r>
    </w:p>
    <w:p w:rsidR="001B505D" w:rsidRPr="007F54F5" w:rsidRDefault="007F54F5" w:rsidP="007F54F5">
      <w:pPr>
        <w:bidi/>
        <w:spacing w:line="276" w:lineRule="auto"/>
        <w:ind w:firstLine="452"/>
        <w:jc w:val="both"/>
        <w:rPr>
          <w:rFonts w:cs="B Nazanin"/>
          <w:sz w:val="26"/>
          <w:szCs w:val="26"/>
          <w:rtl/>
          <w:lang w:bidi="fa-IR"/>
        </w:rPr>
      </w:pPr>
      <w:r w:rsidRPr="007F54F5">
        <w:rPr>
          <w:rFonts w:cs="B Nazanin" w:hint="cs"/>
          <w:sz w:val="26"/>
          <w:szCs w:val="26"/>
          <w:rtl/>
          <w:lang w:bidi="fa-IR"/>
        </w:rPr>
        <w:t xml:space="preserve">ایشان بین کردند که </w:t>
      </w:r>
      <w:r w:rsidR="001B505D" w:rsidRPr="007F54F5">
        <w:rPr>
          <w:rFonts w:cs="B Nazanin" w:hint="cs"/>
          <w:sz w:val="26"/>
          <w:szCs w:val="26"/>
          <w:rtl/>
          <w:lang w:bidi="fa-IR"/>
        </w:rPr>
        <w:t xml:space="preserve">جنگها در خاورمیانه و اثرات انها بر ساکنان این منطقه از </w:t>
      </w:r>
      <w:r w:rsidRPr="007F54F5">
        <w:rPr>
          <w:rFonts w:cs="B Nazanin" w:hint="cs"/>
          <w:sz w:val="26"/>
          <w:szCs w:val="26"/>
          <w:rtl/>
          <w:lang w:bidi="fa-IR"/>
        </w:rPr>
        <w:t>مهمترین مسائل روز محیط زیست و بهداشت عمومی است</w:t>
      </w:r>
      <w:r w:rsidR="001B505D" w:rsidRPr="007F54F5">
        <w:rPr>
          <w:rFonts w:cs="B Nazanin" w:hint="cs"/>
          <w:sz w:val="26"/>
          <w:szCs w:val="26"/>
          <w:rtl/>
          <w:lang w:bidi="fa-IR"/>
        </w:rPr>
        <w:t xml:space="preserve"> و چندین مقاله، گزارش، سخنرانی درمورد اثار این جنگها بر مردم عراق </w:t>
      </w:r>
      <w:r w:rsidR="0076343E" w:rsidRPr="007F54F5">
        <w:rPr>
          <w:rFonts w:cs="B Nazanin" w:hint="cs"/>
          <w:sz w:val="26"/>
          <w:szCs w:val="26"/>
          <w:rtl/>
          <w:lang w:bidi="fa-IR"/>
        </w:rPr>
        <w:t xml:space="preserve">در سال های اخیر داشته است. ایشان با بررسی و مطالعه نرخ افزایش ناهنجاری های زمان تولد و </w:t>
      </w:r>
      <w:r w:rsidRPr="007F54F5">
        <w:rPr>
          <w:rFonts w:cs="B Nazanin" w:hint="cs"/>
          <w:sz w:val="26"/>
          <w:szCs w:val="26"/>
          <w:rtl/>
          <w:lang w:bidi="fa-IR"/>
        </w:rPr>
        <w:t>آ</w:t>
      </w:r>
      <w:r w:rsidR="0076343E" w:rsidRPr="007F54F5">
        <w:rPr>
          <w:rFonts w:cs="B Nazanin" w:hint="cs"/>
          <w:sz w:val="26"/>
          <w:szCs w:val="26"/>
          <w:rtl/>
          <w:lang w:bidi="fa-IR"/>
        </w:rPr>
        <w:t xml:space="preserve">سیب های عصبی در سه شهر مهم عراق شامل بصره، فلوجه و هویجه، اثبات کرده است که بسیاری از این بیماری ها با جنگها ارتباط مستقیمی دارد. </w:t>
      </w:r>
    </w:p>
    <w:p w:rsidR="007F54F5" w:rsidRPr="007F54F5" w:rsidRDefault="0076343E" w:rsidP="007F54F5">
      <w:pPr>
        <w:bidi/>
        <w:spacing w:line="276" w:lineRule="auto"/>
        <w:ind w:firstLine="452"/>
        <w:jc w:val="both"/>
        <w:rPr>
          <w:rFonts w:cs="Cambria"/>
          <w:sz w:val="26"/>
          <w:szCs w:val="26"/>
          <w:rtl/>
          <w:lang w:bidi="fa-IR"/>
        </w:rPr>
      </w:pPr>
      <w:r w:rsidRPr="007F54F5">
        <w:rPr>
          <w:rFonts w:cs="B Nazanin" w:hint="cs"/>
          <w:sz w:val="26"/>
          <w:szCs w:val="26"/>
          <w:rtl/>
          <w:lang w:bidi="fa-IR"/>
        </w:rPr>
        <w:t xml:space="preserve">ایشان عمیقا اعتقاد دارد که دولت ایالات متحده امریکا و همدستانش مسئول وجود چنین مشکلاتی برای مردم عراق و افغانستان </w:t>
      </w:r>
      <w:r w:rsidR="007F54F5" w:rsidRPr="007F54F5">
        <w:rPr>
          <w:rFonts w:cs="B Nazanin" w:hint="cs"/>
          <w:sz w:val="26"/>
          <w:szCs w:val="26"/>
          <w:rtl/>
          <w:lang w:bidi="fa-IR"/>
        </w:rPr>
        <w:t>می باشد</w:t>
      </w:r>
      <w:r w:rsidRPr="007F54F5">
        <w:rPr>
          <w:rFonts w:cs="B Nazanin" w:hint="cs"/>
          <w:sz w:val="26"/>
          <w:szCs w:val="26"/>
          <w:rtl/>
          <w:lang w:bidi="fa-IR"/>
        </w:rPr>
        <w:t xml:space="preserve"> و ما باید به این مردم و محیط زیست</w:t>
      </w:r>
      <w:r w:rsidR="007F54F5" w:rsidRPr="007F54F5">
        <w:rPr>
          <w:rFonts w:cs="B Nazanin" w:hint="cs"/>
          <w:sz w:val="26"/>
          <w:szCs w:val="26"/>
          <w:rtl/>
          <w:lang w:bidi="fa-IR"/>
        </w:rPr>
        <w:t>‏</w:t>
      </w:r>
      <w:r w:rsidRPr="007F54F5">
        <w:rPr>
          <w:rFonts w:cs="B Nazanin" w:hint="cs"/>
          <w:sz w:val="26"/>
          <w:szCs w:val="26"/>
          <w:rtl/>
          <w:lang w:bidi="fa-IR"/>
        </w:rPr>
        <w:t>شان که بسیار الوده است، کمک کنیم. از انجای که فاصله ایران با عراق و افغانستان بسیار کم است</w:t>
      </w:r>
      <w:r w:rsidR="007F54F5" w:rsidRPr="007F54F5">
        <w:rPr>
          <w:rFonts w:cs="B Nazanin" w:hint="cs"/>
          <w:sz w:val="26"/>
          <w:szCs w:val="26"/>
          <w:rtl/>
          <w:lang w:bidi="fa-IR"/>
        </w:rPr>
        <w:t xml:space="preserve"> (با بصره کمتر از 20 کیلومتر فاصله است.)</w:t>
      </w:r>
      <w:r w:rsidRPr="007F54F5">
        <w:rPr>
          <w:rFonts w:cs="B Nazanin" w:hint="cs"/>
          <w:sz w:val="26"/>
          <w:szCs w:val="26"/>
          <w:rtl/>
          <w:lang w:bidi="fa-IR"/>
        </w:rPr>
        <w:t xml:space="preserve">، این موضوع می تواند براحتی باعث بروز بیماریهای مشابه در ایران و هموطنان ایرانی نیز باشد.دکتر صوابی اصفهانی می گوید : " امریکا اخیرا شروع به پاکسازی کشورهایی کرده است که قبلا حملات شدیدی </w:t>
      </w:r>
      <w:r w:rsidR="007F54F5" w:rsidRPr="007F54F5">
        <w:rPr>
          <w:rFonts w:cs="B Nazanin" w:hint="cs"/>
          <w:sz w:val="26"/>
          <w:szCs w:val="26"/>
          <w:rtl/>
          <w:lang w:bidi="fa-IR"/>
        </w:rPr>
        <w:t xml:space="preserve">به انها </w:t>
      </w:r>
      <w:r w:rsidR="007F54F5">
        <w:rPr>
          <w:rFonts w:cs="B Nazanin" w:hint="cs"/>
          <w:sz w:val="26"/>
          <w:szCs w:val="26"/>
          <w:rtl/>
          <w:lang w:bidi="fa-IR"/>
        </w:rPr>
        <w:t>داشت، برای مثال ویتنام.</w:t>
      </w:r>
      <w:r w:rsidR="007F54F5">
        <w:rPr>
          <w:rFonts w:cs="Cambria" w:hint="cs"/>
          <w:sz w:val="26"/>
          <w:szCs w:val="26"/>
          <w:rtl/>
          <w:lang w:bidi="fa-IR"/>
        </w:rPr>
        <w:t>"</w:t>
      </w:r>
    </w:p>
    <w:p w:rsidR="007F54F5" w:rsidRDefault="0076343E" w:rsidP="007F54F5">
      <w:pPr>
        <w:bidi/>
        <w:spacing w:line="276" w:lineRule="auto"/>
        <w:ind w:firstLine="452"/>
        <w:jc w:val="both"/>
        <w:rPr>
          <w:rFonts w:cs="Cambria"/>
          <w:sz w:val="26"/>
          <w:szCs w:val="26"/>
          <w:rtl/>
          <w:lang w:bidi="fa-IR"/>
        </w:rPr>
      </w:pPr>
      <w:r w:rsidRPr="007F54F5">
        <w:rPr>
          <w:rFonts w:cs="B Nazanin" w:hint="cs"/>
          <w:sz w:val="26"/>
          <w:szCs w:val="26"/>
          <w:rtl/>
          <w:lang w:bidi="fa-IR"/>
        </w:rPr>
        <w:lastRenderedPageBreak/>
        <w:t>تانک های امریکایی که به شدت غنی از اورانیوم فرسوده به عنوان یکی از مهمترین الایندهای زیست محیطی</w:t>
      </w:r>
      <w:r w:rsidR="007F54F5">
        <w:rPr>
          <w:rFonts w:cs="B Nazanin" w:hint="cs"/>
          <w:sz w:val="26"/>
          <w:szCs w:val="26"/>
          <w:rtl/>
          <w:lang w:bidi="fa-IR"/>
        </w:rPr>
        <w:t xml:space="preserve"> در مناطق جنگ‏زده توسط امریکا</w:t>
      </w:r>
      <w:r w:rsidRPr="007F54F5">
        <w:rPr>
          <w:rFonts w:cs="B Nazanin" w:hint="cs"/>
          <w:sz w:val="26"/>
          <w:szCs w:val="26"/>
          <w:rtl/>
          <w:lang w:bidi="fa-IR"/>
        </w:rPr>
        <w:t xml:space="preserve"> است؛ </w:t>
      </w:r>
      <w:r w:rsidR="007F54F5">
        <w:rPr>
          <w:rFonts w:cs="B Nazanin" w:hint="cs"/>
          <w:sz w:val="26"/>
          <w:szCs w:val="26"/>
          <w:rtl/>
          <w:lang w:bidi="fa-IR"/>
        </w:rPr>
        <w:t xml:space="preserve">که از این تانکها </w:t>
      </w:r>
      <w:r w:rsidRPr="007F54F5">
        <w:rPr>
          <w:rFonts w:cs="B Nazanin" w:hint="cs"/>
          <w:sz w:val="26"/>
          <w:szCs w:val="26"/>
          <w:rtl/>
          <w:lang w:bidi="fa-IR"/>
        </w:rPr>
        <w:t xml:space="preserve">در ویتنام </w:t>
      </w:r>
      <w:r w:rsidR="007F54F5">
        <w:rPr>
          <w:rFonts w:cs="B Nazanin" w:hint="cs"/>
          <w:sz w:val="26"/>
          <w:szCs w:val="26"/>
          <w:rtl/>
          <w:lang w:bidi="fa-IR"/>
        </w:rPr>
        <w:t xml:space="preserve">و عراق و افغانستان و ...  بسیار زیاد </w:t>
      </w:r>
      <w:r w:rsidRPr="007F54F5">
        <w:rPr>
          <w:rFonts w:cs="B Nazanin" w:hint="cs"/>
          <w:sz w:val="26"/>
          <w:szCs w:val="26"/>
          <w:rtl/>
          <w:lang w:bidi="fa-IR"/>
        </w:rPr>
        <w:t xml:space="preserve">وجود دارد. دی اکسین، آلاینده دیگری است که سالها در طبیعت باقی می ماند و اثرات </w:t>
      </w:r>
      <w:r w:rsidR="007F54F5">
        <w:rPr>
          <w:rFonts w:cs="B Nazanin" w:hint="cs"/>
          <w:sz w:val="26"/>
          <w:szCs w:val="26"/>
          <w:rtl/>
          <w:lang w:bidi="fa-IR"/>
        </w:rPr>
        <w:t xml:space="preserve">سرطانزایی بسیار عجیبی دارد؛ </w:t>
      </w:r>
      <w:r w:rsidRPr="007F54F5">
        <w:rPr>
          <w:rFonts w:cs="B Nazanin" w:hint="cs"/>
          <w:sz w:val="26"/>
          <w:szCs w:val="26"/>
          <w:rtl/>
          <w:lang w:bidi="fa-IR"/>
        </w:rPr>
        <w:t>ضمن انکه موجب بروز بیماری</w:t>
      </w:r>
      <w:r w:rsidR="007F54F5">
        <w:rPr>
          <w:rFonts w:cs="B Nazanin" w:hint="cs"/>
          <w:sz w:val="26"/>
          <w:szCs w:val="26"/>
          <w:rtl/>
          <w:lang w:bidi="fa-IR"/>
        </w:rPr>
        <w:t>‏</w:t>
      </w:r>
      <w:r w:rsidRPr="007F54F5">
        <w:rPr>
          <w:rFonts w:cs="B Nazanin" w:hint="cs"/>
          <w:sz w:val="26"/>
          <w:szCs w:val="26"/>
          <w:rtl/>
          <w:lang w:bidi="fa-IR"/>
        </w:rPr>
        <w:t>های ناهنجاریهای زمان تولد می شود. نفوذ و ماندگاری این ماده در</w:t>
      </w:r>
      <w:r w:rsidR="007F54F5">
        <w:rPr>
          <w:rFonts w:cs="B Nazanin" w:hint="cs"/>
          <w:sz w:val="26"/>
          <w:szCs w:val="26"/>
          <w:rtl/>
          <w:lang w:bidi="fa-IR"/>
        </w:rPr>
        <w:t xml:space="preserve"> ویتنام بیش از 40 سال بوده است.</w:t>
      </w:r>
      <w:r w:rsidR="007F54F5">
        <w:rPr>
          <w:rFonts w:cs="Cambria" w:hint="cs"/>
          <w:sz w:val="26"/>
          <w:szCs w:val="26"/>
          <w:rtl/>
          <w:lang w:bidi="fa-IR"/>
        </w:rPr>
        <w:t xml:space="preserve">" </w:t>
      </w:r>
    </w:p>
    <w:p w:rsidR="009D5547" w:rsidRDefault="007F54F5" w:rsidP="007F54F5">
      <w:pPr>
        <w:bidi/>
        <w:spacing w:line="276" w:lineRule="auto"/>
        <w:ind w:firstLine="452"/>
        <w:jc w:val="both"/>
        <w:rPr>
          <w:rFonts w:cs="B Nazanin"/>
          <w:sz w:val="26"/>
          <w:szCs w:val="26"/>
          <w:rtl/>
          <w:lang w:bidi="fa-IR"/>
        </w:rPr>
      </w:pPr>
      <w:r>
        <w:rPr>
          <w:rFonts w:cs="B Nazanin" w:hint="cs"/>
          <w:sz w:val="26"/>
          <w:szCs w:val="26"/>
          <w:rtl/>
          <w:lang w:bidi="fa-IR"/>
        </w:rPr>
        <w:t xml:space="preserve">او می گوید :" </w:t>
      </w:r>
      <w:r w:rsidR="0076343E" w:rsidRPr="007F54F5">
        <w:rPr>
          <w:rFonts w:cs="B Nazanin" w:hint="cs"/>
          <w:sz w:val="26"/>
          <w:szCs w:val="26"/>
          <w:rtl/>
          <w:lang w:bidi="fa-IR"/>
        </w:rPr>
        <w:t>به طور مشخص دولت امریکا باید مسئولیت این فجایع را پس از جنگ پذیرا باشد. مسلما در عراق، پاکسازی محیط از تانک های از کار افتاده، جلوگیری از سوزاانیدن چاله های ضایعات و ک</w:t>
      </w:r>
      <w:r>
        <w:rPr>
          <w:rFonts w:cs="B Nazanin" w:hint="cs"/>
          <w:sz w:val="26"/>
          <w:szCs w:val="26"/>
          <w:rtl/>
          <w:lang w:bidi="fa-IR"/>
        </w:rPr>
        <w:t>ا</w:t>
      </w:r>
      <w:r w:rsidR="0076343E" w:rsidRPr="007F54F5">
        <w:rPr>
          <w:rFonts w:cs="B Nazanin" w:hint="cs"/>
          <w:sz w:val="26"/>
          <w:szCs w:val="26"/>
          <w:rtl/>
          <w:lang w:bidi="fa-IR"/>
        </w:rPr>
        <w:t>هش تماس مردمی با این مواد می تواند کمک موثری به کا</w:t>
      </w:r>
      <w:r w:rsidR="009D5547" w:rsidRPr="007F54F5">
        <w:rPr>
          <w:rFonts w:cs="B Nazanin" w:hint="cs"/>
          <w:sz w:val="26"/>
          <w:szCs w:val="26"/>
          <w:rtl/>
          <w:lang w:bidi="fa-IR"/>
        </w:rPr>
        <w:t>هش بیماری های ناقص الخلقه</w:t>
      </w:r>
      <w:r>
        <w:rPr>
          <w:rFonts w:cs="B Nazanin" w:hint="cs"/>
          <w:sz w:val="26"/>
          <w:szCs w:val="26"/>
          <w:rtl/>
          <w:lang w:bidi="fa-IR"/>
        </w:rPr>
        <w:t xml:space="preserve"> و افزایش سلامت عمومی</w:t>
      </w:r>
      <w:r w:rsidR="009D5547" w:rsidRPr="007F54F5">
        <w:rPr>
          <w:rFonts w:cs="B Nazanin" w:hint="cs"/>
          <w:sz w:val="26"/>
          <w:szCs w:val="26"/>
          <w:rtl/>
          <w:lang w:bidi="fa-IR"/>
        </w:rPr>
        <w:t xml:space="preserve"> باشد." ایشان تاکید دارند با کمک همگان بتوانیم محیط آلوده ی عراق را تمیز </w:t>
      </w:r>
      <w:r>
        <w:rPr>
          <w:rFonts w:cs="B Nazanin" w:hint="cs"/>
          <w:sz w:val="26"/>
          <w:szCs w:val="26"/>
          <w:rtl/>
          <w:lang w:bidi="fa-IR"/>
        </w:rPr>
        <w:t>کرد</w:t>
      </w:r>
      <w:r w:rsidR="009D5547" w:rsidRPr="007F54F5">
        <w:rPr>
          <w:rFonts w:cs="B Nazanin" w:hint="cs"/>
          <w:sz w:val="26"/>
          <w:szCs w:val="26"/>
          <w:rtl/>
          <w:lang w:bidi="fa-IR"/>
        </w:rPr>
        <w:t xml:space="preserve"> و جان میلیون ها نفر را از درد و آوارگی نجات </w:t>
      </w:r>
      <w:r>
        <w:rPr>
          <w:rFonts w:cs="B Nazanin" w:hint="cs"/>
          <w:sz w:val="26"/>
          <w:szCs w:val="26"/>
          <w:rtl/>
          <w:lang w:bidi="fa-IR"/>
        </w:rPr>
        <w:t>داد</w:t>
      </w:r>
      <w:r w:rsidR="009D5547" w:rsidRPr="007F54F5">
        <w:rPr>
          <w:rFonts w:cs="B Nazanin" w:hint="cs"/>
          <w:sz w:val="26"/>
          <w:szCs w:val="26"/>
          <w:rtl/>
          <w:lang w:bidi="fa-IR"/>
        </w:rPr>
        <w:t>.</w:t>
      </w:r>
    </w:p>
    <w:p w:rsidR="007F54F5" w:rsidRDefault="007F54F5" w:rsidP="007F54F5">
      <w:pPr>
        <w:bidi/>
        <w:spacing w:line="276" w:lineRule="auto"/>
        <w:ind w:firstLine="452"/>
        <w:jc w:val="both"/>
        <w:rPr>
          <w:rFonts w:cs="B Nazanin"/>
          <w:sz w:val="26"/>
          <w:szCs w:val="26"/>
          <w:rtl/>
          <w:lang w:bidi="fa-IR"/>
        </w:rPr>
      </w:pPr>
    </w:p>
    <w:p w:rsidR="00FA200D" w:rsidRPr="00FA200D" w:rsidRDefault="007F54F5" w:rsidP="007F54F5">
      <w:pPr>
        <w:bidi/>
        <w:spacing w:line="276" w:lineRule="auto"/>
        <w:ind w:firstLine="452"/>
        <w:jc w:val="center"/>
        <w:rPr>
          <w:rFonts w:cs="B Nazanin"/>
          <w:b/>
          <w:bCs/>
          <w:sz w:val="26"/>
          <w:szCs w:val="26"/>
          <w:rtl/>
          <w:lang w:bidi="fa-IR"/>
        </w:rPr>
      </w:pPr>
      <w:r w:rsidRPr="00FA200D">
        <w:rPr>
          <w:rFonts w:cs="B Nazanin" w:hint="cs"/>
          <w:b/>
          <w:bCs/>
          <w:sz w:val="26"/>
          <w:szCs w:val="26"/>
          <w:rtl/>
          <w:lang w:bidi="fa-IR"/>
        </w:rPr>
        <w:t>گروه علوم محیط زیست، دانشکده علوم، دانشگاه زنجان</w:t>
      </w:r>
    </w:p>
    <w:p w:rsidR="007F54F5" w:rsidRPr="007F54F5" w:rsidRDefault="007F54F5" w:rsidP="00FA200D">
      <w:pPr>
        <w:bidi/>
        <w:spacing w:line="276" w:lineRule="auto"/>
        <w:ind w:firstLine="452"/>
        <w:jc w:val="center"/>
        <w:rPr>
          <w:rFonts w:cs="B Nazanin"/>
          <w:sz w:val="26"/>
          <w:szCs w:val="26"/>
          <w:rtl/>
          <w:lang w:bidi="fa-IR"/>
        </w:rPr>
      </w:pPr>
      <w:bookmarkStart w:id="0" w:name="_GoBack"/>
      <w:bookmarkEnd w:id="0"/>
      <w:r>
        <w:rPr>
          <w:rFonts w:cs="B Nazanin" w:hint="cs"/>
          <w:sz w:val="26"/>
          <w:szCs w:val="26"/>
          <w:rtl/>
          <w:lang w:bidi="fa-IR"/>
        </w:rPr>
        <w:t xml:space="preserve"> (</w:t>
      </w:r>
      <w:r w:rsidR="00FA200D">
        <w:rPr>
          <w:rFonts w:cs="B Nazanin" w:hint="cs"/>
          <w:sz w:val="26"/>
          <w:szCs w:val="26"/>
          <w:rtl/>
          <w:lang w:bidi="fa-IR"/>
        </w:rPr>
        <w:t>10/08/1394</w:t>
      </w:r>
      <w:r>
        <w:rPr>
          <w:rFonts w:cs="B Nazanin" w:hint="cs"/>
          <w:sz w:val="26"/>
          <w:szCs w:val="26"/>
          <w:rtl/>
          <w:lang w:bidi="fa-IR"/>
        </w:rPr>
        <w:t>)</w:t>
      </w:r>
    </w:p>
    <w:sectPr w:rsidR="007F54F5" w:rsidRPr="007F54F5" w:rsidSect="009D5547">
      <w:pgSz w:w="12240" w:h="15840"/>
      <w:pgMar w:top="1440" w:right="1440"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505D"/>
    <w:rsid w:val="001B505D"/>
    <w:rsid w:val="003C27DA"/>
    <w:rsid w:val="004350E9"/>
    <w:rsid w:val="0076343E"/>
    <w:rsid w:val="007F3FC7"/>
    <w:rsid w:val="007F54F5"/>
    <w:rsid w:val="009850F3"/>
    <w:rsid w:val="009D5547"/>
    <w:rsid w:val="00A665C2"/>
    <w:rsid w:val="00AF6FAD"/>
    <w:rsid w:val="00CF197B"/>
    <w:rsid w:val="00F077D3"/>
    <w:rsid w:val="00FA20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dc:creator>
  <cp:lastModifiedBy>user</cp:lastModifiedBy>
  <cp:revision>6</cp:revision>
  <dcterms:created xsi:type="dcterms:W3CDTF">2015-11-04T07:10:00Z</dcterms:created>
  <dcterms:modified xsi:type="dcterms:W3CDTF">2016-03-02T05:59:00Z</dcterms:modified>
</cp:coreProperties>
</file>