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D5" w:rsidRDefault="007477D5" w:rsidP="007477D5">
      <w:pPr>
        <w:bidi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برنامه ترمی دروس کارشناسی ارشد بیوسیستماتیک جانوری</w:t>
      </w:r>
    </w:p>
    <w:p w:rsidR="00655176" w:rsidRDefault="00655176" w:rsidP="00655176">
      <w:pPr>
        <w:bidi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>تعداد واحدهای درسی این دوره 28 واحد به شرح زیر می</w:t>
      </w:r>
      <w:r>
        <w:rPr>
          <w:rFonts w:cs="B Zar" w:hint="cs"/>
          <w:b/>
          <w:bCs/>
          <w:sz w:val="22"/>
          <w:szCs w:val="22"/>
          <w:rtl/>
          <w:lang w:bidi="fa-IR"/>
        </w:rPr>
        <w:softHyphen/>
        <w:t xml:space="preserve">باشد: </w:t>
      </w:r>
    </w:p>
    <w:p w:rsidR="00655176" w:rsidRPr="00687C11" w:rsidRDefault="00655176" w:rsidP="00655176">
      <w:pPr>
        <w:bidi/>
        <w:rPr>
          <w:rFonts w:cs="B Zar"/>
          <w:sz w:val="22"/>
          <w:szCs w:val="22"/>
          <w:rtl/>
          <w:lang w:bidi="fa-IR"/>
        </w:rPr>
      </w:pPr>
      <w:r w:rsidRPr="00687C11">
        <w:rPr>
          <w:rFonts w:cs="B Zar" w:hint="cs"/>
          <w:sz w:val="22"/>
          <w:szCs w:val="22"/>
          <w:rtl/>
          <w:lang w:bidi="fa-IR"/>
        </w:rPr>
        <w:t xml:space="preserve">الف) دروس الزامی 12 واحد </w:t>
      </w:r>
    </w:p>
    <w:p w:rsidR="00655176" w:rsidRPr="00687C11" w:rsidRDefault="00655176" w:rsidP="00655176">
      <w:pPr>
        <w:bidi/>
        <w:rPr>
          <w:rFonts w:cs="B Zar"/>
          <w:sz w:val="22"/>
          <w:szCs w:val="22"/>
          <w:rtl/>
          <w:lang w:bidi="fa-IR"/>
        </w:rPr>
      </w:pPr>
      <w:r w:rsidRPr="00687C11">
        <w:rPr>
          <w:rFonts w:cs="B Zar" w:hint="cs"/>
          <w:sz w:val="22"/>
          <w:szCs w:val="22"/>
          <w:rtl/>
          <w:lang w:bidi="fa-IR"/>
        </w:rPr>
        <w:t xml:space="preserve">ب) دروس اختیاری 10 واحد </w:t>
      </w:r>
    </w:p>
    <w:p w:rsidR="00655176" w:rsidRDefault="00655176" w:rsidP="00655176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687C11">
        <w:rPr>
          <w:rFonts w:cs="B Zar" w:hint="cs"/>
          <w:sz w:val="22"/>
          <w:szCs w:val="22"/>
          <w:rtl/>
          <w:lang w:bidi="fa-IR"/>
        </w:rPr>
        <w:t>ج) پایان نامه 6 واحد</w:t>
      </w:r>
    </w:p>
    <w:p w:rsidR="007477D5" w:rsidRDefault="007477D5" w:rsidP="007477D5">
      <w:pPr>
        <w:bidi/>
        <w:rPr>
          <w:rFonts w:cs="B Zar"/>
          <w:b/>
          <w:bCs/>
          <w:sz w:val="22"/>
          <w:szCs w:val="22"/>
          <w:rtl/>
          <w:lang w:bidi="fa-IR"/>
        </w:rPr>
      </w:pPr>
    </w:p>
    <w:p w:rsidR="007477D5" w:rsidRPr="00655176" w:rsidRDefault="007477D5" w:rsidP="00ED63A9">
      <w:pPr>
        <w:bidi/>
        <w:jc w:val="center"/>
        <w:rPr>
          <w:rFonts w:cs="B Lotus"/>
          <w:b/>
          <w:bCs/>
          <w:rtl/>
          <w:lang w:bidi="fa-IR"/>
        </w:rPr>
      </w:pPr>
      <w:r w:rsidRPr="00655176">
        <w:rPr>
          <w:rFonts w:cs="B Lotus" w:hint="cs"/>
          <w:b/>
          <w:bCs/>
          <w:rtl/>
          <w:lang w:bidi="fa-IR"/>
        </w:rPr>
        <w:t>ترم اول</w:t>
      </w:r>
    </w:p>
    <w:p w:rsidR="007477D5" w:rsidRDefault="007477D5" w:rsidP="00ED63A9">
      <w:pPr>
        <w:bidi/>
        <w:jc w:val="center"/>
        <w:rPr>
          <w:rtl/>
          <w:lang w:bidi="fa-IR"/>
        </w:rPr>
      </w:pPr>
    </w:p>
    <w:tbl>
      <w:tblPr>
        <w:bidiVisual/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655176" w:rsidTr="00ED63A9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655176" w:rsidTr="00ED63A9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بیوسیستماتیک جانوری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1214805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فیزیولوژی دستگاه عصبی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1214808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گونه و گونه زایی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1214811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اختیاری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تشریح مقایسه ای مهره داران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1214806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اندام زایی در مهره داران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1214807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الزامی</w:t>
            </w:r>
          </w:p>
        </w:tc>
      </w:tr>
    </w:tbl>
    <w:p w:rsidR="007477D5" w:rsidRDefault="007477D5" w:rsidP="00ED63A9">
      <w:pPr>
        <w:bidi/>
        <w:jc w:val="center"/>
        <w:rPr>
          <w:rtl/>
          <w:lang w:bidi="fa-IR"/>
        </w:rPr>
      </w:pPr>
    </w:p>
    <w:p w:rsidR="007477D5" w:rsidRDefault="007477D5" w:rsidP="00ED63A9">
      <w:pPr>
        <w:bidi/>
        <w:jc w:val="center"/>
        <w:rPr>
          <w:rtl/>
          <w:lang w:bidi="fa-IR"/>
        </w:rPr>
      </w:pPr>
    </w:p>
    <w:p w:rsidR="007477D5" w:rsidRPr="00655176" w:rsidRDefault="007477D5" w:rsidP="00ED63A9">
      <w:pPr>
        <w:bidi/>
        <w:jc w:val="center"/>
        <w:rPr>
          <w:rFonts w:cs="B Lotus"/>
          <w:b/>
          <w:bCs/>
          <w:rtl/>
          <w:lang w:bidi="fa-IR"/>
        </w:rPr>
      </w:pPr>
      <w:r w:rsidRPr="00655176">
        <w:rPr>
          <w:rFonts w:cs="B Lotus" w:hint="cs"/>
          <w:b/>
          <w:bCs/>
          <w:rtl/>
          <w:lang w:bidi="fa-IR"/>
        </w:rPr>
        <w:t>ترم دوم</w:t>
      </w:r>
    </w:p>
    <w:p w:rsidR="007477D5" w:rsidRDefault="007477D5" w:rsidP="00ED63A9">
      <w:pPr>
        <w:bidi/>
        <w:jc w:val="center"/>
        <w:rPr>
          <w:rtl/>
          <w:lang w:bidi="fa-IR"/>
        </w:rPr>
      </w:pPr>
    </w:p>
    <w:tbl>
      <w:tblPr>
        <w:bidiVisual/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655176" w:rsidTr="00ED63A9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655176" w:rsidTr="00ED63A9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جغرافیای جانوری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1214812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اختیاری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پستاندار ‌شناسی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1214820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اختیاری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مکانیسم های سلولی و مولکولی تکوین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1214810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الزامی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زیست شناسی بندپایان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1214817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اختیاری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5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فیزیولوژی تولید مثل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eastAsia="Times New Roman" w:cs="B Lotus" w:hint="cs"/>
                <w:rtl/>
              </w:rPr>
              <w:t>1214809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الزامی</w:t>
            </w:r>
          </w:p>
        </w:tc>
      </w:tr>
    </w:tbl>
    <w:p w:rsidR="007477D5" w:rsidRDefault="007477D5" w:rsidP="00ED63A9">
      <w:pPr>
        <w:bidi/>
        <w:jc w:val="center"/>
        <w:rPr>
          <w:rtl/>
          <w:lang w:bidi="fa-IR"/>
        </w:rPr>
      </w:pPr>
    </w:p>
    <w:p w:rsidR="007477D5" w:rsidRDefault="007477D5" w:rsidP="00ED63A9">
      <w:pPr>
        <w:bidi/>
        <w:jc w:val="center"/>
        <w:rPr>
          <w:rtl/>
          <w:lang w:bidi="fa-IR"/>
        </w:rPr>
      </w:pPr>
    </w:p>
    <w:p w:rsidR="00655176" w:rsidRDefault="00655176" w:rsidP="00ED63A9">
      <w:pPr>
        <w:bidi/>
        <w:jc w:val="center"/>
        <w:rPr>
          <w:rtl/>
          <w:lang w:bidi="fa-IR"/>
        </w:rPr>
      </w:pPr>
    </w:p>
    <w:p w:rsidR="00655176" w:rsidRDefault="00655176" w:rsidP="00ED63A9">
      <w:pPr>
        <w:bidi/>
        <w:jc w:val="center"/>
        <w:rPr>
          <w:rtl/>
          <w:lang w:bidi="fa-IR"/>
        </w:rPr>
      </w:pPr>
    </w:p>
    <w:p w:rsidR="00655176" w:rsidRDefault="00655176" w:rsidP="00ED63A9">
      <w:pPr>
        <w:bidi/>
        <w:jc w:val="center"/>
        <w:rPr>
          <w:rtl/>
          <w:lang w:bidi="fa-IR"/>
        </w:rPr>
      </w:pPr>
    </w:p>
    <w:p w:rsidR="00655176" w:rsidRDefault="00655176" w:rsidP="00ED63A9">
      <w:pPr>
        <w:bidi/>
        <w:jc w:val="center"/>
        <w:rPr>
          <w:rtl/>
          <w:lang w:bidi="fa-IR"/>
        </w:rPr>
      </w:pPr>
    </w:p>
    <w:p w:rsidR="00655176" w:rsidRDefault="00655176" w:rsidP="00ED63A9">
      <w:pPr>
        <w:bidi/>
        <w:jc w:val="center"/>
        <w:rPr>
          <w:rtl/>
          <w:lang w:bidi="fa-IR"/>
        </w:rPr>
      </w:pPr>
    </w:p>
    <w:p w:rsidR="00655176" w:rsidRDefault="00655176" w:rsidP="00ED63A9">
      <w:pPr>
        <w:bidi/>
        <w:jc w:val="center"/>
        <w:rPr>
          <w:rtl/>
          <w:lang w:bidi="fa-IR"/>
        </w:rPr>
      </w:pPr>
    </w:p>
    <w:p w:rsidR="007477D5" w:rsidRPr="00655176" w:rsidRDefault="007477D5" w:rsidP="00ED63A9">
      <w:pPr>
        <w:bidi/>
        <w:jc w:val="center"/>
        <w:rPr>
          <w:rFonts w:cs="B Lotus"/>
          <w:b/>
          <w:bCs/>
          <w:rtl/>
          <w:lang w:bidi="fa-IR"/>
        </w:rPr>
      </w:pPr>
      <w:r w:rsidRPr="00655176">
        <w:rPr>
          <w:rFonts w:cs="B Lotus" w:hint="cs"/>
          <w:b/>
          <w:bCs/>
          <w:rtl/>
          <w:lang w:bidi="fa-IR"/>
        </w:rPr>
        <w:lastRenderedPageBreak/>
        <w:t>ترم سوم</w:t>
      </w:r>
    </w:p>
    <w:p w:rsidR="007477D5" w:rsidRDefault="007477D5" w:rsidP="00ED63A9">
      <w:pPr>
        <w:bidi/>
        <w:jc w:val="center"/>
        <w:rPr>
          <w:rtl/>
          <w:lang w:bidi="fa-IR"/>
        </w:rPr>
      </w:pPr>
    </w:p>
    <w:tbl>
      <w:tblPr>
        <w:bidiVisual/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655176" w:rsidTr="00ED63A9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655176" w:rsidTr="00ED63A9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rtl/>
              </w:rPr>
              <w:t>1214997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D17E8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-----</w:t>
            </w:r>
          </w:p>
        </w:tc>
      </w:tr>
      <w:tr w:rsidR="00655176" w:rsidTr="00ED63A9">
        <w:tc>
          <w:tcPr>
            <w:tcW w:w="66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سمینار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655176" w:rsidRPr="00655176" w:rsidRDefault="00655176" w:rsidP="00ED63A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rtl/>
              </w:rPr>
              <w:t>1214998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55176" w:rsidRPr="00655176" w:rsidRDefault="00655176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اختیاری</w:t>
            </w:r>
          </w:p>
        </w:tc>
      </w:tr>
    </w:tbl>
    <w:p w:rsidR="007477D5" w:rsidRDefault="007477D5" w:rsidP="00ED63A9">
      <w:pPr>
        <w:bidi/>
        <w:jc w:val="center"/>
        <w:rPr>
          <w:rtl/>
          <w:lang w:bidi="fa-IR"/>
        </w:rPr>
      </w:pPr>
    </w:p>
    <w:p w:rsidR="007477D5" w:rsidRDefault="007477D5" w:rsidP="00ED63A9">
      <w:pPr>
        <w:bidi/>
        <w:jc w:val="center"/>
        <w:rPr>
          <w:rtl/>
          <w:lang w:bidi="fa-IR"/>
        </w:rPr>
      </w:pPr>
    </w:p>
    <w:p w:rsidR="007477D5" w:rsidRPr="00655176" w:rsidRDefault="007477D5" w:rsidP="00ED63A9">
      <w:pPr>
        <w:bidi/>
        <w:jc w:val="center"/>
        <w:rPr>
          <w:rFonts w:cs="B Lotus"/>
          <w:b/>
          <w:bCs/>
          <w:rtl/>
          <w:lang w:bidi="fa-IR"/>
        </w:rPr>
      </w:pPr>
      <w:r w:rsidRPr="00655176">
        <w:rPr>
          <w:rFonts w:cs="B Lotus" w:hint="cs"/>
          <w:b/>
          <w:bCs/>
          <w:rtl/>
          <w:lang w:bidi="fa-IR"/>
        </w:rPr>
        <w:t>ترم چهارم</w:t>
      </w:r>
    </w:p>
    <w:tbl>
      <w:tblPr>
        <w:tblpPr w:leftFromText="180" w:rightFromText="180" w:vertAnchor="text" w:horzAnchor="margin" w:tblpXSpec="center" w:tblpY="20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2038"/>
        <w:gridCol w:w="1742"/>
        <w:gridCol w:w="685"/>
        <w:gridCol w:w="684"/>
        <w:gridCol w:w="2035"/>
      </w:tblGrid>
      <w:tr w:rsidR="00ED63A9" w:rsidTr="00ED63A9">
        <w:trPr>
          <w:trHeight w:val="140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ردیف</w:t>
            </w:r>
          </w:p>
        </w:tc>
        <w:tc>
          <w:tcPr>
            <w:tcW w:w="2038" w:type="dxa"/>
            <w:vMerge w:val="restart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نام درس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شماره درس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تعداد واحد</w:t>
            </w:r>
          </w:p>
        </w:tc>
        <w:tc>
          <w:tcPr>
            <w:tcW w:w="2035" w:type="dxa"/>
            <w:vMerge w:val="restart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توضیحات</w:t>
            </w:r>
          </w:p>
        </w:tc>
      </w:tr>
      <w:tr w:rsidR="00ED63A9" w:rsidTr="00ED63A9">
        <w:trPr>
          <w:trHeight w:val="140"/>
        </w:trPr>
        <w:tc>
          <w:tcPr>
            <w:tcW w:w="664" w:type="dxa"/>
            <w:vMerge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2038" w:type="dxa"/>
            <w:vMerge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نظری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عملی</w:t>
            </w:r>
          </w:p>
        </w:tc>
        <w:tc>
          <w:tcPr>
            <w:tcW w:w="2035" w:type="dxa"/>
            <w:vMerge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ED63A9" w:rsidTr="00ED63A9">
        <w:tc>
          <w:tcPr>
            <w:tcW w:w="664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sz w:val="22"/>
                <w:szCs w:val="22"/>
                <w:rtl/>
                <w:lang w:bidi="fa-IR"/>
              </w:rPr>
              <w:t>پایان نامه</w:t>
            </w:r>
          </w:p>
        </w:tc>
        <w:tc>
          <w:tcPr>
            <w:tcW w:w="1742" w:type="dxa"/>
            <w:shd w:val="clear" w:color="auto" w:fill="auto"/>
            <w:vAlign w:val="center"/>
          </w:tcPr>
          <w:p w:rsidR="00ED63A9" w:rsidRPr="00655176" w:rsidRDefault="00ED63A9" w:rsidP="00ED63A9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rtl/>
              </w:rPr>
              <w:t>1214997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55176">
              <w:rPr>
                <w:rFonts w:cs="B Lotus" w:hint="cs"/>
                <w:rtl/>
                <w:lang w:bidi="fa-IR"/>
              </w:rPr>
              <w:t>6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D63A9" w:rsidRPr="00655176" w:rsidRDefault="00ED63A9" w:rsidP="00ED63A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---------</w:t>
            </w:r>
          </w:p>
        </w:tc>
      </w:tr>
    </w:tbl>
    <w:p w:rsidR="007477D5" w:rsidRDefault="007477D5" w:rsidP="00ED63A9">
      <w:pPr>
        <w:bidi/>
        <w:jc w:val="center"/>
        <w:rPr>
          <w:rtl/>
          <w:lang w:bidi="fa-IR"/>
        </w:rPr>
      </w:pPr>
    </w:p>
    <w:p w:rsidR="007477D5" w:rsidRDefault="007477D5" w:rsidP="00ED63A9">
      <w:pPr>
        <w:bidi/>
        <w:jc w:val="center"/>
        <w:rPr>
          <w:rtl/>
          <w:lang w:bidi="fa-IR"/>
        </w:rPr>
      </w:pPr>
    </w:p>
    <w:p w:rsidR="00655176" w:rsidRDefault="00655176" w:rsidP="00655176">
      <w:pPr>
        <w:bidi/>
        <w:rPr>
          <w:rtl/>
          <w:lang w:bidi="fa-IR"/>
        </w:rPr>
      </w:pPr>
    </w:p>
    <w:p w:rsidR="00655176" w:rsidRDefault="00655176" w:rsidP="00655176">
      <w:pPr>
        <w:bidi/>
        <w:rPr>
          <w:rFonts w:cs="B Lotus"/>
          <w:rtl/>
          <w:lang w:bidi="fa-IR"/>
        </w:rPr>
      </w:pPr>
      <w:r w:rsidRPr="0012080A">
        <w:rPr>
          <w:rFonts w:cs="B Lotus" w:hint="cs"/>
          <w:b/>
          <w:bCs/>
          <w:rtl/>
          <w:lang w:bidi="fa-IR"/>
        </w:rPr>
        <w:t>یادآوری:</w:t>
      </w:r>
      <w:r w:rsidRPr="00687C11">
        <w:rPr>
          <w:rFonts w:cs="B Lotus" w:hint="cs"/>
          <w:rtl/>
          <w:lang w:bidi="fa-IR"/>
        </w:rPr>
        <w:t xml:space="preserve"> </w:t>
      </w:r>
    </w:p>
    <w:p w:rsidR="00655176" w:rsidRDefault="00655176" w:rsidP="00655176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1- دروس اختیاری ارائه</w:t>
      </w:r>
      <w:r>
        <w:rPr>
          <w:rFonts w:cs="B Lotus" w:hint="cs"/>
          <w:rtl/>
          <w:lang w:bidi="fa-IR"/>
        </w:rPr>
        <w:softHyphen/>
        <w:t xml:space="preserve">شده بر اساس صلاحدید گروه ممکن است تغییر نماید. </w:t>
      </w:r>
    </w:p>
    <w:p w:rsidR="00655176" w:rsidRDefault="00655176" w:rsidP="00655176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 xml:space="preserve">2- تعداد واحدهای درسی که دانشجو باید در هر نیمسال تحصیلی در دوره کارشناسی ارشد اخذ نماید حداقل 8 و حداکثر 12 واحد است (بجز ترم چهارم). </w:t>
      </w:r>
    </w:p>
    <w:p w:rsidR="00655176" w:rsidRPr="00687C11" w:rsidRDefault="00655176" w:rsidP="00655176">
      <w:pPr>
        <w:bidi/>
        <w:rPr>
          <w:rFonts w:cs="B Lotus"/>
          <w:rtl/>
          <w:lang w:bidi="fa-IR"/>
        </w:rPr>
      </w:pPr>
      <w:r>
        <w:rPr>
          <w:rFonts w:cs="B Lotus" w:hint="cs"/>
          <w:rtl/>
          <w:lang w:bidi="fa-IR"/>
        </w:rPr>
        <w:t>3- دانشجویان محترم پیش از انتخاب واحد سمینار بایستی حتماً با استاد راهنمای مربوطه هماهنگی</w:t>
      </w:r>
      <w:r>
        <w:rPr>
          <w:rFonts w:cs="B Lotus" w:hint="cs"/>
          <w:rtl/>
          <w:lang w:bidi="fa-IR"/>
        </w:rPr>
        <w:softHyphen/>
        <w:t xml:space="preserve">های لازم جهت زمان ارائه سمینار را انجام دهند (مدت زمان ارائه واحد سمینار یک ترم است). </w:t>
      </w:r>
    </w:p>
    <w:p w:rsidR="00655176" w:rsidRDefault="00655176" w:rsidP="00655176">
      <w:pPr>
        <w:bidi/>
        <w:rPr>
          <w:rtl/>
          <w:lang w:bidi="fa-IR"/>
        </w:rPr>
      </w:pPr>
    </w:p>
    <w:sectPr w:rsidR="00655176" w:rsidSect="0036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477D5"/>
    <w:rsid w:val="002471F6"/>
    <w:rsid w:val="00655176"/>
    <w:rsid w:val="007477D5"/>
    <w:rsid w:val="00B91E37"/>
    <w:rsid w:val="00D17E89"/>
    <w:rsid w:val="00DF6248"/>
    <w:rsid w:val="00ED63A9"/>
    <w:rsid w:val="00F9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D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Jafarian</dc:creator>
  <cp:lastModifiedBy>Jafarian</cp:lastModifiedBy>
  <cp:revision>5</cp:revision>
  <dcterms:created xsi:type="dcterms:W3CDTF">2019-10-01T17:21:00Z</dcterms:created>
  <dcterms:modified xsi:type="dcterms:W3CDTF">2019-10-01T18:50:00Z</dcterms:modified>
</cp:coreProperties>
</file>