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5E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48489" cy="730250"/>
            <wp:effectExtent l="19050" t="0" r="0" b="0"/>
            <wp:docPr id="6" name="Picture 0" descr="University of Zanj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of Zanjan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372" cy="73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A9B" w:rsidRDefault="003F4A9B" w:rsidP="003F4A9B">
      <w:pPr>
        <w:pStyle w:val="Header"/>
        <w:bidi/>
        <w:jc w:val="center"/>
        <w:rPr>
          <w:rFonts w:ascii="Times New Roman" w:eastAsia="Times New Roman" w:hAnsi="Times New Roman" w:cs="B Nazanin"/>
          <w:rtl/>
          <w:lang w:bidi="fa-IR"/>
        </w:rPr>
      </w:pPr>
      <w:r w:rsidRPr="003F4A9B">
        <w:rPr>
          <w:rFonts w:ascii="Times New Roman" w:eastAsia="Times New Roman" w:hAnsi="Times New Roman" w:cs="B Nazanin" w:hint="cs"/>
          <w:rtl/>
          <w:lang w:bidi="fa-IR"/>
        </w:rPr>
        <w:t>گروه همکاریهای علمی بین المللی</w:t>
      </w:r>
    </w:p>
    <w:p w:rsidR="003F4A9B" w:rsidRPr="003F4A9B" w:rsidRDefault="003F4A9B" w:rsidP="003F4A9B">
      <w:pPr>
        <w:pStyle w:val="Header"/>
        <w:bidi/>
        <w:jc w:val="center"/>
        <w:rPr>
          <w:rFonts w:ascii="Times New Roman" w:eastAsia="Times New Roman" w:hAnsi="Times New Roman" w:cs="B Nazanin"/>
          <w:rtl/>
          <w:lang w:bidi="fa-IR"/>
        </w:rPr>
      </w:pPr>
      <w:r>
        <w:rPr>
          <w:rFonts w:ascii="Times New Roman" w:eastAsia="Times New Roman" w:hAnsi="Times New Roman" w:cs="B Nazanin" w:hint="cs"/>
          <w:rtl/>
          <w:lang w:bidi="fa-IR"/>
        </w:rPr>
        <w:t>فرم راهنمایی یا مشاوره مشترک پایان نامه های کارشناسی ارشد و دکتری</w:t>
      </w:r>
    </w:p>
    <w:p w:rsidR="001E1F5E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University 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Zanjan</w:t>
      </w:r>
      <w:proofErr w:type="spellEnd"/>
    </w:p>
    <w:p w:rsidR="001E1F5E" w:rsidRPr="00D82CB3" w:rsidRDefault="001E1F5E" w:rsidP="001E1F5E">
      <w:pPr>
        <w:pStyle w:val="Header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2CB3">
        <w:rPr>
          <w:rFonts w:ascii="Times New Roman" w:eastAsia="Times New Roman" w:hAnsi="Times New Roman" w:cs="Times New Roman"/>
          <w:sz w:val="20"/>
          <w:szCs w:val="20"/>
        </w:rPr>
        <w:t>International Scientific Cooperation Department</w:t>
      </w:r>
    </w:p>
    <w:p w:rsidR="001E1F5E" w:rsidRPr="00996543" w:rsidRDefault="001E1F5E" w:rsidP="001E1F5E">
      <w:pPr>
        <w:bidi w:val="0"/>
        <w:jc w:val="center"/>
        <w:rPr>
          <w:rFonts w:ascii="Tahoma" w:hAnsi="Tahoma" w:cs="Tahoma"/>
          <w:b/>
          <w:bCs/>
          <w:sz w:val="10"/>
          <w:szCs w:val="10"/>
        </w:rPr>
      </w:pPr>
      <w:bookmarkStart w:id="0" w:name="_GoBack"/>
      <w:bookmarkEnd w:id="0"/>
    </w:p>
    <w:p w:rsidR="0012360E" w:rsidRPr="003F4A9B" w:rsidRDefault="0012360E" w:rsidP="003F4A9B">
      <w:pPr>
        <w:bidi w:val="0"/>
        <w:jc w:val="center"/>
        <w:rPr>
          <w:rFonts w:ascii="Tahoma" w:hAnsi="Tahoma" w:cs="Tahoma"/>
          <w:b/>
          <w:bCs/>
          <w:rtl/>
        </w:rPr>
      </w:pPr>
      <w:r w:rsidRPr="0012360E">
        <w:rPr>
          <w:rFonts w:ascii="Tahoma" w:hAnsi="Tahoma" w:cs="Tahoma"/>
          <w:b/>
          <w:bCs/>
        </w:rPr>
        <w:t xml:space="preserve">Joint Thesis </w:t>
      </w:r>
      <w:r w:rsidR="003F4A9B">
        <w:rPr>
          <w:rFonts w:ascii="Tahoma" w:hAnsi="Tahoma" w:cs="Tahoma"/>
          <w:b/>
          <w:bCs/>
        </w:rPr>
        <w:t xml:space="preserve">/ Dissertation </w:t>
      </w:r>
      <w:r w:rsidRPr="0012360E">
        <w:rPr>
          <w:rFonts w:ascii="Tahoma" w:hAnsi="Tahoma" w:cs="Tahoma"/>
          <w:b/>
          <w:bCs/>
        </w:rPr>
        <w:t>Supervision</w:t>
      </w:r>
      <w:r w:rsidR="001E1F5E">
        <w:rPr>
          <w:rFonts w:ascii="Tahoma" w:hAnsi="Tahoma" w:cs="Tahoma"/>
          <w:b/>
          <w:bCs/>
        </w:rPr>
        <w:t xml:space="preserve"> Form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0"/>
        <w:gridCol w:w="3311"/>
        <w:gridCol w:w="3315"/>
      </w:tblGrid>
      <w:tr w:rsidR="0012360E" w:rsidRPr="003F4A9B" w:rsidTr="0012360E">
        <w:tc>
          <w:tcPr>
            <w:tcW w:w="2438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402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فارسی</w:t>
            </w:r>
          </w:p>
        </w:tc>
        <w:tc>
          <w:tcPr>
            <w:tcW w:w="3402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انگلیسی</w:t>
            </w:r>
          </w:p>
        </w:tc>
      </w:tr>
      <w:tr w:rsidR="002F3CA6" w:rsidRPr="003F4A9B" w:rsidTr="00AF1261">
        <w:trPr>
          <w:trHeight w:val="311"/>
        </w:trPr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عنوان دقیق پایان نامه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/>
                <w:rtl/>
              </w:rPr>
              <w:t>تاریخ تصویب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12360E">
        <w:tc>
          <w:tcPr>
            <w:tcW w:w="2438" w:type="dxa"/>
          </w:tcPr>
          <w:p w:rsidR="002F3CA6" w:rsidRPr="003F4A9B" w:rsidRDefault="002F3CA6" w:rsidP="002133AD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تاریخ دفاع</w:t>
            </w:r>
          </w:p>
        </w:tc>
        <w:tc>
          <w:tcPr>
            <w:tcW w:w="3402" w:type="dxa"/>
          </w:tcPr>
          <w:p w:rsidR="002F3CA6" w:rsidRPr="003F4A9B" w:rsidRDefault="002F3CA6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12360E" w:rsidRPr="003F4A9B" w:rsidTr="0012360E">
        <w:tc>
          <w:tcPr>
            <w:tcW w:w="2438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دانشجو</w:t>
            </w:r>
          </w:p>
        </w:tc>
        <w:tc>
          <w:tcPr>
            <w:tcW w:w="3402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12360E" w:rsidRPr="003F4A9B" w:rsidRDefault="0012360E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700013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مقطع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دانشگاه زنجان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AF1261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دانشگاه زنجان</w:t>
            </w: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12360E">
        <w:tc>
          <w:tcPr>
            <w:tcW w:w="2438" w:type="dxa"/>
          </w:tcPr>
          <w:p w:rsidR="003D33AD" w:rsidRPr="003F4A9B" w:rsidRDefault="003D33AD" w:rsidP="0012360E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دیگر موسسات یا دانشگاههای ایران</w:t>
            </w:r>
          </w:p>
        </w:tc>
        <w:tc>
          <w:tcPr>
            <w:tcW w:w="3402" w:type="dxa"/>
          </w:tcPr>
          <w:p w:rsidR="003D33AD" w:rsidRPr="003F4A9B" w:rsidRDefault="003D33AD" w:rsidP="002133AD">
            <w:pPr>
              <w:rPr>
                <w:rFonts w:ascii="Tahoma" w:hAnsi="Tahoma" w:cs="B Nazanin" w:hint="cs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3D33AD" w:rsidRPr="003F4A9B" w:rsidTr="0012360E">
        <w:tc>
          <w:tcPr>
            <w:tcW w:w="2438" w:type="dxa"/>
          </w:tcPr>
          <w:p w:rsidR="003D33AD" w:rsidRPr="003F4A9B" w:rsidRDefault="003D33AD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در دیگر موسسات یا دانشگاههای ایران</w:t>
            </w:r>
          </w:p>
        </w:tc>
        <w:tc>
          <w:tcPr>
            <w:tcW w:w="3402" w:type="dxa"/>
          </w:tcPr>
          <w:p w:rsidR="003D33AD" w:rsidRPr="003F4A9B" w:rsidRDefault="003D33AD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3D33AD" w:rsidRPr="003F4A9B" w:rsidRDefault="003D33AD" w:rsidP="002133AD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</w:tbl>
    <w:p w:rsidR="0012360E" w:rsidRPr="004222C7" w:rsidRDefault="0012360E" w:rsidP="002133AD">
      <w:pPr>
        <w:rPr>
          <w:rFonts w:ascii="Tahoma" w:hAnsi="Tahoma" w:cs="Tahoma"/>
          <w:sz w:val="2"/>
          <w:szCs w:val="2"/>
          <w:rtl/>
          <w:lang w:val="en-GB"/>
        </w:rPr>
      </w:pPr>
    </w:p>
    <w:p w:rsidR="0012360E" w:rsidRPr="003F4A9B" w:rsidRDefault="0012360E" w:rsidP="002133AD">
      <w:pPr>
        <w:rPr>
          <w:rFonts w:ascii="Tahoma" w:hAnsi="Tahoma" w:cs="B Nazanin"/>
          <w:rtl/>
          <w:lang w:val="en-GB"/>
        </w:rPr>
      </w:pPr>
      <w:r w:rsidRPr="003F4A9B">
        <w:rPr>
          <w:rFonts w:ascii="Tahoma" w:hAnsi="Tahoma" w:cs="B Nazanin"/>
          <w:rtl/>
        </w:rPr>
        <w:t>استا</w:t>
      </w:r>
      <w:r w:rsidRPr="003F4A9B">
        <w:rPr>
          <w:rFonts w:ascii="Tahoma" w:hAnsi="Tahoma" w:cs="B Nazanin" w:hint="cs"/>
          <w:rtl/>
        </w:rPr>
        <w:t>د</w:t>
      </w:r>
      <w:r w:rsidRPr="003F4A9B">
        <w:rPr>
          <w:rFonts w:ascii="Tahoma" w:hAnsi="Tahoma" w:cs="B Nazanin"/>
          <w:rtl/>
        </w:rPr>
        <w:t xml:space="preserve"> راهنما</w:t>
      </w:r>
      <w:r w:rsidRPr="003F4A9B">
        <w:rPr>
          <w:rFonts w:ascii="Tahoma" w:hAnsi="Tahoma" w:cs="B Nazanin" w:hint="cs"/>
          <w:rtl/>
          <w:lang w:val="en-GB"/>
        </w:rPr>
        <w:t xml:space="preserve"> یا مشاور در دیگر موسسات یا دانشگاههای خارج کشور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86"/>
        <w:gridCol w:w="3313"/>
        <w:gridCol w:w="3317"/>
      </w:tblGrid>
      <w:tr w:rsidR="0012360E" w:rsidRPr="003F4A9B" w:rsidTr="00AF1261">
        <w:tc>
          <w:tcPr>
            <w:tcW w:w="2438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</w:rPr>
            </w:pP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فارسی</w:t>
            </w: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انگلیسی</w:t>
            </w:r>
          </w:p>
        </w:tc>
      </w:tr>
      <w:tr w:rsidR="0012360E" w:rsidRPr="003F4A9B" w:rsidTr="00AF1261">
        <w:tc>
          <w:tcPr>
            <w:tcW w:w="2438" w:type="dxa"/>
          </w:tcPr>
          <w:p w:rsidR="0012360E" w:rsidRPr="003F4A9B" w:rsidRDefault="0012360E" w:rsidP="002F3CA6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</w:t>
            </w:r>
            <w:r w:rsidRPr="003F4A9B">
              <w:rPr>
                <w:rFonts w:ascii="Tahoma" w:hAnsi="Tahoma" w:cs="B Nazanin" w:hint="cs"/>
                <w:rtl/>
              </w:rPr>
              <w:t>د</w:t>
            </w:r>
            <w:r w:rsidRPr="003F4A9B">
              <w:rPr>
                <w:rFonts w:ascii="Tahoma" w:hAnsi="Tahoma" w:cs="B Nazanin"/>
                <w:rtl/>
              </w:rPr>
              <w:t xml:space="preserve"> راهنما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درجه علمی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12360E" w:rsidRPr="003F4A9B" w:rsidTr="00AF1261">
        <w:tc>
          <w:tcPr>
            <w:tcW w:w="2438" w:type="dxa"/>
          </w:tcPr>
          <w:p w:rsidR="0012360E" w:rsidRPr="003F4A9B" w:rsidRDefault="002F3CA6" w:rsidP="002F3CA6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آدرس به انگلیسی</w:t>
            </w: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12360E" w:rsidRPr="003F4A9B" w:rsidRDefault="0012360E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042B16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/>
                <w:rtl/>
              </w:rPr>
              <w:t>نام و نام خانوادگی استادان مشاور</w:t>
            </w:r>
            <w:r w:rsidRPr="003F4A9B">
              <w:rPr>
                <w:rFonts w:ascii="Tahoma" w:hAnsi="Tahoma" w:cs="B Nazanin" w:hint="cs"/>
                <w:rtl/>
                <w:lang w:val="en-GB"/>
              </w:rPr>
              <w:t xml:space="preserve"> 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درجه علمی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رشته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گروه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دانشکده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</w:rPr>
            </w:pPr>
            <w:r w:rsidRPr="003F4A9B">
              <w:rPr>
                <w:rFonts w:ascii="Tahoma" w:hAnsi="Tahoma" w:cs="B Nazanin" w:hint="cs"/>
                <w:rtl/>
              </w:rPr>
              <w:t>دانشگاه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  <w:tr w:rsidR="002F3CA6" w:rsidRPr="003F4A9B" w:rsidTr="00AF1261">
        <w:tc>
          <w:tcPr>
            <w:tcW w:w="2438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  <w:r w:rsidRPr="003F4A9B">
              <w:rPr>
                <w:rFonts w:ascii="Tahoma" w:hAnsi="Tahoma" w:cs="B Nazanin" w:hint="cs"/>
                <w:rtl/>
                <w:lang w:val="en-GB"/>
              </w:rPr>
              <w:t>آدرس به انگلیسی</w:t>
            </w: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  <w:tc>
          <w:tcPr>
            <w:tcW w:w="3402" w:type="dxa"/>
          </w:tcPr>
          <w:p w:rsidR="002F3CA6" w:rsidRPr="003F4A9B" w:rsidRDefault="002F3CA6" w:rsidP="00AF1261">
            <w:pPr>
              <w:rPr>
                <w:rFonts w:ascii="Tahoma" w:hAnsi="Tahoma" w:cs="B Nazanin"/>
                <w:rtl/>
                <w:lang w:val="en-GB"/>
              </w:rPr>
            </w:pPr>
          </w:p>
        </w:tc>
      </w:tr>
    </w:tbl>
    <w:p w:rsidR="0012360E" w:rsidRDefault="0012360E" w:rsidP="004222C7">
      <w:pPr>
        <w:rPr>
          <w:rFonts w:ascii="Tahoma" w:hAnsi="Tahoma" w:cs="Tahoma"/>
          <w:rtl/>
          <w:lang w:val="en-GB"/>
        </w:rPr>
      </w:pPr>
    </w:p>
    <w:sectPr w:rsidR="0012360E" w:rsidSect="004222C7">
      <w:pgSz w:w="11906" w:h="16838"/>
      <w:pgMar w:top="284" w:right="1440" w:bottom="426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37"/>
    <w:rsid w:val="000D6D4B"/>
    <w:rsid w:val="000E5DA8"/>
    <w:rsid w:val="0012360E"/>
    <w:rsid w:val="001704EF"/>
    <w:rsid w:val="001E1F5E"/>
    <w:rsid w:val="002133AD"/>
    <w:rsid w:val="002F3CA6"/>
    <w:rsid w:val="003D33AD"/>
    <w:rsid w:val="003F4A9B"/>
    <w:rsid w:val="004222C7"/>
    <w:rsid w:val="004368C8"/>
    <w:rsid w:val="005052C1"/>
    <w:rsid w:val="007108F8"/>
    <w:rsid w:val="00710E56"/>
    <w:rsid w:val="00720815"/>
    <w:rsid w:val="00882DAD"/>
    <w:rsid w:val="00996543"/>
    <w:rsid w:val="00A40907"/>
    <w:rsid w:val="00B44599"/>
    <w:rsid w:val="00C3180E"/>
    <w:rsid w:val="00C360DB"/>
    <w:rsid w:val="00D527E0"/>
    <w:rsid w:val="00D823E2"/>
    <w:rsid w:val="00DC6937"/>
    <w:rsid w:val="00DF10E4"/>
    <w:rsid w:val="00E43269"/>
    <w:rsid w:val="00E85053"/>
    <w:rsid w:val="00EB637D"/>
    <w:rsid w:val="00EE57F0"/>
    <w:rsid w:val="00F37ADD"/>
    <w:rsid w:val="00F814C5"/>
    <w:rsid w:val="00FB7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40267"/>
  <w15:docId w15:val="{A59E4C9C-CE45-49CE-983C-AA509731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1F5E"/>
    <w:pPr>
      <w:tabs>
        <w:tab w:val="center" w:pos="4513"/>
        <w:tab w:val="right" w:pos="9026"/>
      </w:tabs>
      <w:bidi w:val="0"/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1F5E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3863">
                  <w:marLeft w:val="240"/>
                  <w:marRight w:val="50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CCCCCC"/>
                      </w:divBdr>
                      <w:divsChild>
                        <w:div w:id="872814838">
                          <w:marLeft w:val="249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0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1044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65716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2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745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185082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792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6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2017-03-08T06:00:00Z</cp:lastPrinted>
  <dcterms:created xsi:type="dcterms:W3CDTF">2017-09-25T11:43:00Z</dcterms:created>
  <dcterms:modified xsi:type="dcterms:W3CDTF">2017-09-25T11:43:00Z</dcterms:modified>
</cp:coreProperties>
</file>